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0A1" w:rsidRPr="00591215" w:rsidRDefault="0041300F" w:rsidP="0041300F">
      <w:pPr>
        <w:widowControl/>
        <w:spacing w:line="360" w:lineRule="atLeast"/>
        <w:jc w:val="center"/>
        <w:rPr>
          <w:rFonts w:ascii="Times New Roman" w:eastAsia="標楷體" w:hAnsi="Times New Roman" w:cs="Times New Roman"/>
          <w:b/>
          <w:color w:val="474747"/>
          <w:spacing w:val="15"/>
          <w:kern w:val="0"/>
          <w:sz w:val="28"/>
          <w:szCs w:val="24"/>
        </w:rPr>
      </w:pPr>
      <w:r w:rsidRPr="00591215">
        <w:rPr>
          <w:rFonts w:ascii="Times New Roman" w:eastAsia="標楷體" w:hAnsi="Times New Roman" w:cs="Times New Roman"/>
          <w:b/>
          <w:color w:val="474747"/>
          <w:spacing w:val="15"/>
          <w:kern w:val="0"/>
          <w:sz w:val="28"/>
          <w:szCs w:val="24"/>
        </w:rPr>
        <w:t>「</w:t>
      </w:r>
      <w:r w:rsidR="000E40A1" w:rsidRPr="00591215">
        <w:rPr>
          <w:rFonts w:ascii="Times New Roman" w:eastAsia="標楷體" w:hAnsi="Times New Roman" w:cs="Times New Roman"/>
          <w:b/>
          <w:color w:val="474747"/>
          <w:spacing w:val="15"/>
          <w:kern w:val="0"/>
          <w:sz w:val="28"/>
          <w:szCs w:val="24"/>
        </w:rPr>
        <w:t>電路板製程工程師能力鑑定</w:t>
      </w:r>
      <w:r w:rsidRPr="00591215">
        <w:rPr>
          <w:rFonts w:ascii="Times New Roman" w:eastAsia="標楷體" w:hAnsi="Times New Roman" w:cs="Times New Roman"/>
          <w:b/>
          <w:color w:val="474747"/>
          <w:spacing w:val="15"/>
          <w:kern w:val="0"/>
          <w:sz w:val="28"/>
          <w:szCs w:val="24"/>
        </w:rPr>
        <w:t>」</w:t>
      </w:r>
      <w:r w:rsidR="008F7D25" w:rsidRPr="00591215">
        <w:rPr>
          <w:rFonts w:ascii="Times New Roman" w:eastAsia="標楷體" w:hAnsi="Times New Roman" w:cs="Times New Roman"/>
          <w:b/>
          <w:color w:val="474747"/>
          <w:spacing w:val="15"/>
          <w:kern w:val="0"/>
          <w:sz w:val="28"/>
          <w:szCs w:val="24"/>
        </w:rPr>
        <w:t>師資</w:t>
      </w:r>
      <w:r w:rsidR="000E40A1" w:rsidRPr="00591215">
        <w:rPr>
          <w:rFonts w:ascii="Times New Roman" w:eastAsia="標楷體" w:hAnsi="Times New Roman" w:cs="Times New Roman"/>
          <w:b/>
          <w:color w:val="474747"/>
          <w:spacing w:val="15"/>
          <w:kern w:val="0"/>
          <w:sz w:val="28"/>
          <w:szCs w:val="24"/>
        </w:rPr>
        <w:t>研習交流</w:t>
      </w:r>
      <w:r w:rsidR="00A52905" w:rsidRPr="00591215">
        <w:rPr>
          <w:rFonts w:ascii="Times New Roman" w:eastAsia="標楷體" w:hAnsi="Times New Roman" w:cs="Times New Roman"/>
          <w:b/>
          <w:color w:val="474747"/>
          <w:spacing w:val="15"/>
          <w:kern w:val="0"/>
          <w:sz w:val="28"/>
          <w:szCs w:val="24"/>
        </w:rPr>
        <w:t>活動</w:t>
      </w:r>
    </w:p>
    <w:p w:rsidR="0020498E" w:rsidRPr="00591215" w:rsidRDefault="0020498E" w:rsidP="001328E2">
      <w:pPr>
        <w:pStyle w:val="a7"/>
        <w:numPr>
          <w:ilvl w:val="0"/>
          <w:numId w:val="1"/>
        </w:numPr>
        <w:spacing w:line="440" w:lineRule="exact"/>
        <w:ind w:leftChars="0" w:left="0"/>
        <w:jc w:val="both"/>
        <w:rPr>
          <w:rFonts w:ascii="Times New Roman" w:eastAsia="標楷體" w:hAnsi="Times New Roman" w:cs="Times New Roman"/>
          <w:szCs w:val="24"/>
        </w:rPr>
      </w:pPr>
      <w:r w:rsidRPr="00591215">
        <w:rPr>
          <w:rFonts w:ascii="Times New Roman" w:eastAsia="標楷體" w:hAnsi="Times New Roman" w:cs="Times New Roman"/>
          <w:szCs w:val="24"/>
        </w:rPr>
        <w:t>活動說明：</w:t>
      </w:r>
    </w:p>
    <w:p w:rsidR="00B17C72" w:rsidRPr="00591215" w:rsidRDefault="0020498E" w:rsidP="001328E2">
      <w:pPr>
        <w:pStyle w:val="a7"/>
        <w:spacing w:line="440" w:lineRule="exact"/>
        <w:ind w:leftChars="0" w:left="0" w:firstLine="482"/>
        <w:jc w:val="both"/>
        <w:rPr>
          <w:rFonts w:ascii="Times New Roman" w:eastAsia="標楷體" w:hAnsi="Times New Roman" w:cs="Times New Roman"/>
          <w:szCs w:val="24"/>
        </w:rPr>
      </w:pPr>
      <w:r w:rsidRPr="00591215">
        <w:rPr>
          <w:rFonts w:ascii="Times New Roman" w:eastAsia="標楷體" w:hAnsi="Times New Roman" w:cs="Times New Roman"/>
          <w:szCs w:val="24"/>
        </w:rPr>
        <w:t>經濟部聚焦高附加價值人才，邀集產官學</w:t>
      </w:r>
      <w:proofErr w:type="gramStart"/>
      <w:r w:rsidRPr="00591215">
        <w:rPr>
          <w:rFonts w:ascii="Times New Roman" w:eastAsia="標楷體" w:hAnsi="Times New Roman" w:cs="Times New Roman"/>
          <w:szCs w:val="24"/>
        </w:rPr>
        <w:t>研</w:t>
      </w:r>
      <w:proofErr w:type="gramEnd"/>
      <w:r w:rsidRPr="00591215">
        <w:rPr>
          <w:rFonts w:ascii="Times New Roman" w:eastAsia="標楷體" w:hAnsi="Times New Roman" w:cs="Times New Roman"/>
          <w:szCs w:val="24"/>
        </w:rPr>
        <w:t>多位專家完成</w:t>
      </w:r>
      <w:r w:rsidR="00B17C72" w:rsidRPr="00591215">
        <w:rPr>
          <w:rFonts w:ascii="Times New Roman" w:eastAsia="標楷體" w:hAnsi="Times New Roman" w:cs="Times New Roman"/>
          <w:szCs w:val="24"/>
        </w:rPr>
        <w:t>電路板製程</w:t>
      </w:r>
      <w:r w:rsidRPr="00591215">
        <w:rPr>
          <w:rFonts w:ascii="Times New Roman" w:eastAsia="標楷體" w:hAnsi="Times New Roman" w:cs="Times New Roman"/>
          <w:szCs w:val="24"/>
        </w:rPr>
        <w:t>工程師鑑定制度規劃</w:t>
      </w:r>
      <w:r w:rsidR="00B17C72" w:rsidRPr="00591215">
        <w:rPr>
          <w:rFonts w:ascii="Times New Roman" w:eastAsia="標楷體" w:hAnsi="Times New Roman" w:cs="Times New Roman"/>
          <w:szCs w:val="24"/>
        </w:rPr>
        <w:t>及</w:t>
      </w:r>
      <w:r w:rsidRPr="00591215">
        <w:rPr>
          <w:rFonts w:ascii="Times New Roman" w:eastAsia="標楷體" w:hAnsi="Times New Roman" w:cs="Times New Roman"/>
          <w:szCs w:val="24"/>
        </w:rPr>
        <w:t>辦理鑑定考試，透過考試引導教學，以加速補足學生職能落差。</w:t>
      </w:r>
    </w:p>
    <w:p w:rsidR="0020498E" w:rsidRPr="00591215" w:rsidRDefault="0020498E" w:rsidP="001328E2">
      <w:pPr>
        <w:pStyle w:val="a7"/>
        <w:spacing w:line="440" w:lineRule="exact"/>
        <w:ind w:leftChars="0" w:left="0" w:firstLine="482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591215">
        <w:rPr>
          <w:rFonts w:ascii="Times New Roman" w:eastAsia="標楷體" w:hAnsi="Times New Roman" w:cs="Times New Roman"/>
          <w:szCs w:val="24"/>
        </w:rPr>
        <w:t>鑑</w:t>
      </w:r>
      <w:proofErr w:type="gramEnd"/>
      <w:r w:rsidRPr="00591215">
        <w:rPr>
          <w:rFonts w:ascii="Times New Roman" w:eastAsia="標楷體" w:hAnsi="Times New Roman" w:cs="Times New Roman"/>
          <w:szCs w:val="24"/>
        </w:rPr>
        <w:t>於學校反應</w:t>
      </w:r>
      <w:proofErr w:type="gramStart"/>
      <w:r w:rsidRPr="00591215">
        <w:rPr>
          <w:rFonts w:ascii="Times New Roman" w:eastAsia="標楷體" w:hAnsi="Times New Roman" w:cs="Times New Roman"/>
          <w:szCs w:val="24"/>
        </w:rPr>
        <w:t>應</w:t>
      </w:r>
      <w:proofErr w:type="gramEnd"/>
      <w:r w:rsidRPr="00591215">
        <w:rPr>
          <w:rFonts w:ascii="Times New Roman" w:eastAsia="標楷體" w:hAnsi="Times New Roman" w:cs="Times New Roman"/>
          <w:szCs w:val="24"/>
        </w:rPr>
        <w:t>有完善之參考書目及師資教材等，</w:t>
      </w:r>
      <w:proofErr w:type="gramStart"/>
      <w:r w:rsidRPr="00591215">
        <w:rPr>
          <w:rFonts w:ascii="Times New Roman" w:eastAsia="標楷體" w:hAnsi="Times New Roman" w:cs="Times New Roman"/>
          <w:szCs w:val="24"/>
        </w:rPr>
        <w:t>俾</w:t>
      </w:r>
      <w:proofErr w:type="gramEnd"/>
      <w:r w:rsidRPr="00591215">
        <w:rPr>
          <w:rFonts w:ascii="Times New Roman" w:eastAsia="標楷體" w:hAnsi="Times New Roman" w:cs="Times New Roman"/>
          <w:szCs w:val="24"/>
        </w:rPr>
        <w:t>利導引學生準備考試。因此，活動目的為讓相關系所教師了解鑑定考試內容外，未來將擔任種子師資擴散專業能量，</w:t>
      </w:r>
      <w:proofErr w:type="gramStart"/>
      <w:r w:rsidRPr="00591215">
        <w:rPr>
          <w:rFonts w:ascii="Times New Roman" w:eastAsia="標楷體" w:hAnsi="Times New Roman" w:cs="Times New Roman"/>
          <w:szCs w:val="24"/>
        </w:rPr>
        <w:t>俾</w:t>
      </w:r>
      <w:proofErr w:type="gramEnd"/>
      <w:r w:rsidRPr="00591215">
        <w:rPr>
          <w:rFonts w:ascii="Times New Roman" w:eastAsia="標楷體" w:hAnsi="Times New Roman" w:cs="Times New Roman"/>
          <w:szCs w:val="24"/>
        </w:rPr>
        <w:t>利開設符合產業所需之課程內容。</w:t>
      </w:r>
    </w:p>
    <w:p w:rsidR="0020498E" w:rsidRPr="00591215" w:rsidRDefault="0020498E" w:rsidP="001328E2">
      <w:pPr>
        <w:pStyle w:val="a7"/>
        <w:spacing w:line="440" w:lineRule="exact"/>
        <w:ind w:leftChars="0" w:left="0" w:firstLine="480"/>
        <w:jc w:val="both"/>
        <w:rPr>
          <w:rFonts w:ascii="Times New Roman" w:eastAsia="標楷體" w:hAnsi="Times New Roman" w:cs="Times New Roman"/>
          <w:szCs w:val="24"/>
        </w:rPr>
      </w:pPr>
      <w:r w:rsidRPr="00591215">
        <w:rPr>
          <w:rFonts w:ascii="Times New Roman" w:eastAsia="標楷體" w:hAnsi="Times New Roman" w:cs="Times New Roman"/>
          <w:szCs w:val="24"/>
        </w:rPr>
        <w:t>研習內容除針對考試內容與課程規劃方向說明</w:t>
      </w:r>
      <w:r w:rsidR="00491096" w:rsidRPr="00591215">
        <w:rPr>
          <w:rFonts w:ascii="Times New Roman" w:eastAsia="標楷體" w:hAnsi="Times New Roman" w:cs="Times New Roman"/>
          <w:szCs w:val="24"/>
        </w:rPr>
        <w:t>外</w:t>
      </w:r>
      <w:r w:rsidRPr="00591215">
        <w:rPr>
          <w:rFonts w:ascii="Times New Roman" w:eastAsia="標楷體" w:hAnsi="Times New Roman" w:cs="Times New Roman"/>
          <w:szCs w:val="24"/>
        </w:rPr>
        <w:t>，</w:t>
      </w:r>
      <w:r w:rsidR="00491096" w:rsidRPr="00591215">
        <w:rPr>
          <w:rFonts w:ascii="Times New Roman" w:eastAsia="標楷體" w:hAnsi="Times New Roman" w:cs="Times New Roman"/>
          <w:szCs w:val="24"/>
        </w:rPr>
        <w:t>將</w:t>
      </w:r>
      <w:r w:rsidRPr="00591215">
        <w:rPr>
          <w:rFonts w:ascii="Times New Roman" w:eastAsia="標楷體" w:hAnsi="Times New Roman" w:cs="Times New Roman"/>
          <w:szCs w:val="24"/>
        </w:rPr>
        <w:t>帶領教師參訪</w:t>
      </w:r>
      <w:r w:rsidR="001328E2" w:rsidRPr="00591215">
        <w:rPr>
          <w:rFonts w:ascii="Times New Roman" w:eastAsia="標楷體" w:hAnsi="Times New Roman" w:cs="Times New Roman"/>
          <w:szCs w:val="24"/>
        </w:rPr>
        <w:t>知名電路板廠</w:t>
      </w:r>
      <w:r w:rsidRPr="00591215">
        <w:rPr>
          <w:rFonts w:ascii="Times New Roman" w:eastAsia="標楷體" w:hAnsi="Times New Roman" w:cs="Times New Roman"/>
          <w:szCs w:val="24"/>
        </w:rPr>
        <w:t>，提供教師零距離之產業科技認知，縮短學校教育與業界人才需求之距離。</w:t>
      </w:r>
    </w:p>
    <w:p w:rsidR="0020498E" w:rsidRPr="00591215" w:rsidRDefault="0020498E" w:rsidP="00491096">
      <w:pPr>
        <w:pStyle w:val="a7"/>
        <w:numPr>
          <w:ilvl w:val="0"/>
          <w:numId w:val="1"/>
        </w:numPr>
        <w:spacing w:beforeLines="50" w:before="180" w:line="440" w:lineRule="exact"/>
        <w:ind w:leftChars="0" w:left="0" w:hanging="482"/>
        <w:jc w:val="both"/>
        <w:rPr>
          <w:rFonts w:ascii="Times New Roman" w:eastAsia="標楷體" w:hAnsi="Times New Roman" w:cs="Times New Roman"/>
          <w:szCs w:val="24"/>
        </w:rPr>
      </w:pPr>
      <w:r w:rsidRPr="00591215">
        <w:rPr>
          <w:rFonts w:ascii="Times New Roman" w:eastAsia="標楷體" w:hAnsi="Times New Roman" w:cs="Times New Roman"/>
          <w:szCs w:val="24"/>
        </w:rPr>
        <w:t>參與對象：</w:t>
      </w:r>
    </w:p>
    <w:p w:rsidR="0020498E" w:rsidRPr="00591215" w:rsidRDefault="0020498E" w:rsidP="001328E2">
      <w:pPr>
        <w:pStyle w:val="a7"/>
        <w:spacing w:line="440" w:lineRule="exact"/>
        <w:ind w:leftChars="0" w:left="0" w:firstLine="480"/>
        <w:rPr>
          <w:rFonts w:ascii="Times New Roman" w:eastAsia="標楷體" w:hAnsi="Times New Roman" w:cs="Times New Roman"/>
          <w:szCs w:val="24"/>
        </w:rPr>
      </w:pPr>
      <w:r w:rsidRPr="00591215">
        <w:rPr>
          <w:rFonts w:ascii="Times New Roman" w:eastAsia="標楷體" w:hAnsi="Times New Roman" w:cs="Times New Roman"/>
          <w:szCs w:val="24"/>
        </w:rPr>
        <w:t>有意開授</w:t>
      </w:r>
      <w:r w:rsidR="001328E2" w:rsidRPr="00591215">
        <w:rPr>
          <w:rFonts w:ascii="Times New Roman" w:eastAsia="標楷體" w:hAnsi="Times New Roman" w:cs="Times New Roman"/>
          <w:szCs w:val="24"/>
        </w:rPr>
        <w:t>電路板製程相關</w:t>
      </w:r>
      <w:r w:rsidRPr="00591215">
        <w:rPr>
          <w:rFonts w:ascii="Times New Roman" w:eastAsia="標楷體" w:hAnsi="Times New Roman" w:cs="Times New Roman"/>
          <w:szCs w:val="24"/>
        </w:rPr>
        <w:t>課程之大專院校</w:t>
      </w:r>
      <w:r w:rsidR="001328E2" w:rsidRPr="00591215">
        <w:rPr>
          <w:rFonts w:ascii="Times New Roman" w:eastAsia="標楷體" w:hAnsi="Times New Roman" w:cs="Times New Roman"/>
          <w:szCs w:val="24"/>
        </w:rPr>
        <w:t>電子系等</w:t>
      </w:r>
      <w:r w:rsidRPr="00591215">
        <w:rPr>
          <w:rFonts w:ascii="Times New Roman" w:eastAsia="標楷體" w:hAnsi="Times New Roman" w:cs="Times New Roman"/>
          <w:szCs w:val="24"/>
        </w:rPr>
        <w:t>相關系所教師</w:t>
      </w:r>
    </w:p>
    <w:p w:rsidR="0020498E" w:rsidRPr="00591215" w:rsidRDefault="0020498E" w:rsidP="00491096">
      <w:pPr>
        <w:pStyle w:val="a7"/>
        <w:numPr>
          <w:ilvl w:val="0"/>
          <w:numId w:val="1"/>
        </w:numPr>
        <w:spacing w:beforeLines="50" w:before="180" w:line="440" w:lineRule="exact"/>
        <w:ind w:leftChars="0" w:left="0" w:hanging="482"/>
        <w:jc w:val="both"/>
        <w:rPr>
          <w:rFonts w:ascii="Times New Roman" w:eastAsia="標楷體" w:hAnsi="Times New Roman" w:cs="Times New Roman"/>
          <w:szCs w:val="24"/>
        </w:rPr>
      </w:pPr>
      <w:r w:rsidRPr="00591215">
        <w:rPr>
          <w:rFonts w:ascii="Times New Roman" w:eastAsia="標楷體" w:hAnsi="Times New Roman" w:cs="Times New Roman"/>
          <w:szCs w:val="24"/>
        </w:rPr>
        <w:t>研習日期、時間與地點：</w:t>
      </w:r>
    </w:p>
    <w:p w:rsidR="00233B4D" w:rsidRPr="00591215" w:rsidRDefault="0020498E" w:rsidP="00233B4D">
      <w:pPr>
        <w:pStyle w:val="a7"/>
        <w:numPr>
          <w:ilvl w:val="0"/>
          <w:numId w:val="8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591215">
        <w:rPr>
          <w:rFonts w:ascii="Times New Roman" w:eastAsia="標楷體" w:hAnsi="Times New Roman" w:cs="Times New Roman"/>
          <w:szCs w:val="24"/>
        </w:rPr>
        <w:t>第一天</w:t>
      </w:r>
      <w:r w:rsidR="001328E2" w:rsidRPr="00591215">
        <w:rPr>
          <w:rFonts w:ascii="Times New Roman" w:eastAsia="標楷體" w:hAnsi="Times New Roman" w:cs="Times New Roman"/>
          <w:szCs w:val="24"/>
        </w:rPr>
        <w:t>106</w:t>
      </w:r>
      <w:r w:rsidRPr="00591215">
        <w:rPr>
          <w:rFonts w:ascii="Times New Roman" w:eastAsia="標楷體" w:hAnsi="Times New Roman" w:cs="Times New Roman"/>
          <w:szCs w:val="24"/>
        </w:rPr>
        <w:t>年</w:t>
      </w:r>
      <w:r w:rsidR="000D0D8B" w:rsidRPr="00591215">
        <w:rPr>
          <w:rFonts w:ascii="Times New Roman" w:eastAsia="標楷體" w:hAnsi="Times New Roman" w:cs="Times New Roman"/>
          <w:szCs w:val="24"/>
        </w:rPr>
        <w:t>3</w:t>
      </w:r>
      <w:r w:rsidR="000D0D8B" w:rsidRPr="00591215">
        <w:rPr>
          <w:rFonts w:ascii="Times New Roman" w:eastAsia="標楷體" w:hAnsi="Times New Roman" w:cs="Times New Roman"/>
          <w:szCs w:val="24"/>
        </w:rPr>
        <w:t>月</w:t>
      </w:r>
      <w:r w:rsidR="000D0D8B" w:rsidRPr="00591215">
        <w:rPr>
          <w:rFonts w:ascii="Times New Roman" w:eastAsia="標楷體" w:hAnsi="Times New Roman" w:cs="Times New Roman"/>
          <w:szCs w:val="24"/>
        </w:rPr>
        <w:t>9</w:t>
      </w:r>
      <w:r w:rsidR="000D0D8B" w:rsidRPr="00591215">
        <w:rPr>
          <w:rFonts w:ascii="Times New Roman" w:eastAsia="標楷體" w:hAnsi="Times New Roman" w:cs="Times New Roman"/>
          <w:szCs w:val="24"/>
        </w:rPr>
        <w:t>日</w:t>
      </w:r>
      <w:r w:rsidR="000D0D8B" w:rsidRPr="00591215">
        <w:rPr>
          <w:rFonts w:ascii="Times New Roman" w:eastAsia="標楷體" w:hAnsi="Times New Roman" w:cs="Times New Roman"/>
          <w:szCs w:val="24"/>
        </w:rPr>
        <w:t>(</w:t>
      </w:r>
      <w:r w:rsidR="000D0D8B" w:rsidRPr="00591215">
        <w:rPr>
          <w:rFonts w:ascii="Times New Roman" w:eastAsia="標楷體" w:hAnsi="Times New Roman" w:cs="Times New Roman"/>
          <w:szCs w:val="24"/>
        </w:rPr>
        <w:t>星期四</w:t>
      </w:r>
      <w:r w:rsidR="000D0D8B" w:rsidRPr="00591215">
        <w:rPr>
          <w:rFonts w:ascii="Times New Roman" w:eastAsia="標楷體" w:hAnsi="Times New Roman" w:cs="Times New Roman"/>
          <w:szCs w:val="24"/>
        </w:rPr>
        <w:t xml:space="preserve">) </w:t>
      </w:r>
      <w:r w:rsidR="00857298" w:rsidRPr="00591215">
        <w:rPr>
          <w:rFonts w:ascii="Times New Roman" w:eastAsia="標楷體" w:hAnsi="Times New Roman" w:cs="Times New Roman"/>
          <w:szCs w:val="24"/>
        </w:rPr>
        <w:t>9:30~16:0</w:t>
      </w:r>
      <w:r w:rsidRPr="00591215">
        <w:rPr>
          <w:rFonts w:ascii="Times New Roman" w:eastAsia="標楷體" w:hAnsi="Times New Roman" w:cs="Times New Roman"/>
          <w:szCs w:val="24"/>
        </w:rPr>
        <w:t>0</w:t>
      </w:r>
    </w:p>
    <w:p w:rsidR="0020498E" w:rsidRPr="00591215" w:rsidRDefault="0020498E" w:rsidP="001328E2">
      <w:pPr>
        <w:pStyle w:val="a7"/>
        <w:spacing w:line="440" w:lineRule="exact"/>
        <w:ind w:leftChars="0" w:left="0"/>
        <w:rPr>
          <w:rFonts w:ascii="Times New Roman" w:eastAsia="標楷體" w:hAnsi="Times New Roman" w:cs="Times New Roman"/>
          <w:szCs w:val="24"/>
        </w:rPr>
      </w:pPr>
      <w:r w:rsidRPr="00591215">
        <w:rPr>
          <w:rFonts w:ascii="Times New Roman" w:eastAsia="標楷體" w:hAnsi="Times New Roman" w:cs="Times New Roman"/>
          <w:szCs w:val="24"/>
        </w:rPr>
        <w:t xml:space="preserve">   </w:t>
      </w:r>
      <w:r w:rsidR="00491096" w:rsidRPr="00591215">
        <w:rPr>
          <w:rFonts w:ascii="Times New Roman" w:eastAsia="標楷體" w:hAnsi="Times New Roman" w:cs="Times New Roman"/>
          <w:szCs w:val="24"/>
        </w:rPr>
        <w:t>台灣電路板協會教室</w:t>
      </w:r>
      <w:r w:rsidR="00491096" w:rsidRPr="00591215">
        <w:rPr>
          <w:rFonts w:ascii="Times New Roman" w:eastAsia="標楷體" w:hAnsi="Times New Roman" w:cs="Times New Roman"/>
          <w:szCs w:val="24"/>
        </w:rPr>
        <w:t>(</w:t>
      </w:r>
      <w:r w:rsidR="00491096" w:rsidRPr="00591215">
        <w:rPr>
          <w:rFonts w:ascii="Times New Roman" w:eastAsia="標楷體" w:hAnsi="Times New Roman" w:cs="Times New Roman"/>
          <w:szCs w:val="24"/>
        </w:rPr>
        <w:t>桃園市大園區高鐵北路二段</w:t>
      </w:r>
      <w:r w:rsidR="00491096" w:rsidRPr="00591215">
        <w:rPr>
          <w:rFonts w:ascii="Times New Roman" w:eastAsia="標楷體" w:hAnsi="Times New Roman" w:cs="Times New Roman"/>
          <w:szCs w:val="24"/>
        </w:rPr>
        <w:t>147</w:t>
      </w:r>
      <w:r w:rsidR="00491096" w:rsidRPr="00591215">
        <w:rPr>
          <w:rFonts w:ascii="Times New Roman" w:eastAsia="標楷體" w:hAnsi="Times New Roman" w:cs="Times New Roman"/>
          <w:szCs w:val="24"/>
        </w:rPr>
        <w:t>號</w:t>
      </w:r>
      <w:r w:rsidR="00491096" w:rsidRPr="00591215">
        <w:rPr>
          <w:rFonts w:ascii="Times New Roman" w:eastAsia="標楷體" w:hAnsi="Times New Roman" w:cs="Times New Roman"/>
          <w:szCs w:val="24"/>
        </w:rPr>
        <w:t>)</w:t>
      </w:r>
    </w:p>
    <w:p w:rsidR="0020498E" w:rsidRPr="00591215" w:rsidRDefault="0020498E" w:rsidP="00233B4D">
      <w:pPr>
        <w:pStyle w:val="a7"/>
        <w:numPr>
          <w:ilvl w:val="0"/>
          <w:numId w:val="8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591215">
        <w:rPr>
          <w:rFonts w:ascii="Times New Roman" w:eastAsia="標楷體" w:hAnsi="Times New Roman" w:cs="Times New Roman"/>
          <w:szCs w:val="24"/>
        </w:rPr>
        <w:t>第二天</w:t>
      </w:r>
      <w:r w:rsidRPr="00591215">
        <w:rPr>
          <w:rFonts w:ascii="Times New Roman" w:eastAsia="標楷體" w:hAnsi="Times New Roman" w:cs="Times New Roman"/>
          <w:szCs w:val="24"/>
        </w:rPr>
        <w:t>10</w:t>
      </w:r>
      <w:r w:rsidR="001328E2" w:rsidRPr="00591215">
        <w:rPr>
          <w:rFonts w:ascii="Times New Roman" w:eastAsia="標楷體" w:hAnsi="Times New Roman" w:cs="Times New Roman"/>
          <w:szCs w:val="24"/>
        </w:rPr>
        <w:t>6</w:t>
      </w:r>
      <w:r w:rsidRPr="00591215">
        <w:rPr>
          <w:rFonts w:ascii="Times New Roman" w:eastAsia="標楷體" w:hAnsi="Times New Roman" w:cs="Times New Roman"/>
          <w:szCs w:val="24"/>
        </w:rPr>
        <w:t>年</w:t>
      </w:r>
      <w:r w:rsidR="00780E12" w:rsidRPr="00591215">
        <w:rPr>
          <w:rFonts w:ascii="Times New Roman" w:eastAsia="標楷體" w:hAnsi="Times New Roman" w:cs="Times New Roman"/>
          <w:szCs w:val="24"/>
        </w:rPr>
        <w:t>3</w:t>
      </w:r>
      <w:r w:rsidR="00780E12" w:rsidRPr="00591215">
        <w:rPr>
          <w:rFonts w:ascii="Times New Roman" w:eastAsia="標楷體" w:hAnsi="Times New Roman" w:cs="Times New Roman"/>
          <w:szCs w:val="24"/>
        </w:rPr>
        <w:t>月</w:t>
      </w:r>
      <w:r w:rsidR="00780E12" w:rsidRPr="00591215">
        <w:rPr>
          <w:rFonts w:ascii="Times New Roman" w:eastAsia="標楷體" w:hAnsi="Times New Roman" w:cs="Times New Roman"/>
          <w:szCs w:val="24"/>
        </w:rPr>
        <w:t>10</w:t>
      </w:r>
      <w:r w:rsidR="00780E12" w:rsidRPr="00591215">
        <w:rPr>
          <w:rFonts w:ascii="Times New Roman" w:eastAsia="標楷體" w:hAnsi="Times New Roman" w:cs="Times New Roman"/>
          <w:szCs w:val="24"/>
        </w:rPr>
        <w:t>日</w:t>
      </w:r>
      <w:r w:rsidR="00147AA8" w:rsidRPr="00591215">
        <w:rPr>
          <w:rFonts w:ascii="Times New Roman" w:eastAsia="標楷體" w:hAnsi="Times New Roman" w:cs="Times New Roman"/>
          <w:szCs w:val="24"/>
        </w:rPr>
        <w:t>（星期</w:t>
      </w:r>
      <w:r w:rsidR="00780E12" w:rsidRPr="00591215">
        <w:rPr>
          <w:rFonts w:ascii="Times New Roman" w:eastAsia="標楷體" w:hAnsi="Times New Roman" w:cs="Times New Roman"/>
          <w:szCs w:val="24"/>
        </w:rPr>
        <w:t>五</w:t>
      </w:r>
      <w:r w:rsidR="00147AA8" w:rsidRPr="00591215">
        <w:rPr>
          <w:rFonts w:ascii="Times New Roman" w:eastAsia="標楷體" w:hAnsi="Times New Roman" w:cs="Times New Roman"/>
          <w:szCs w:val="24"/>
        </w:rPr>
        <w:t>）</w:t>
      </w:r>
      <w:r w:rsidRPr="00591215">
        <w:rPr>
          <w:rFonts w:ascii="Times New Roman" w:eastAsia="標楷體" w:hAnsi="Times New Roman" w:cs="Times New Roman"/>
          <w:szCs w:val="24"/>
        </w:rPr>
        <w:t>9:</w:t>
      </w:r>
      <w:r w:rsidR="001328E2" w:rsidRPr="00591215">
        <w:rPr>
          <w:rFonts w:ascii="Times New Roman" w:eastAsia="標楷體" w:hAnsi="Times New Roman" w:cs="Times New Roman"/>
          <w:szCs w:val="24"/>
        </w:rPr>
        <w:t>3</w:t>
      </w:r>
      <w:r w:rsidRPr="00591215">
        <w:rPr>
          <w:rFonts w:ascii="Times New Roman" w:eastAsia="標楷體" w:hAnsi="Times New Roman" w:cs="Times New Roman"/>
          <w:szCs w:val="24"/>
        </w:rPr>
        <w:t>0~15:</w:t>
      </w:r>
      <w:r w:rsidR="00884E38">
        <w:rPr>
          <w:rFonts w:ascii="Times New Roman" w:eastAsia="標楷體" w:hAnsi="Times New Roman" w:cs="Times New Roman"/>
          <w:szCs w:val="24"/>
        </w:rPr>
        <w:t>3</w:t>
      </w:r>
      <w:r w:rsidRPr="00591215">
        <w:rPr>
          <w:rFonts w:ascii="Times New Roman" w:eastAsia="標楷體" w:hAnsi="Times New Roman" w:cs="Times New Roman"/>
          <w:szCs w:val="24"/>
        </w:rPr>
        <w:t>0</w:t>
      </w:r>
    </w:p>
    <w:p w:rsidR="007B3FB6" w:rsidRPr="00591215" w:rsidRDefault="00491096" w:rsidP="007B3FB6">
      <w:pPr>
        <w:pStyle w:val="a7"/>
        <w:spacing w:line="440" w:lineRule="exact"/>
        <w:ind w:leftChars="0" w:left="0"/>
        <w:rPr>
          <w:rFonts w:ascii="Times New Roman" w:eastAsia="標楷體" w:hAnsi="Times New Roman" w:cs="Times New Roman"/>
          <w:szCs w:val="24"/>
        </w:rPr>
      </w:pPr>
      <w:r w:rsidRPr="00591215">
        <w:rPr>
          <w:rFonts w:ascii="Times New Roman" w:eastAsia="標楷體" w:hAnsi="Times New Roman" w:cs="Times New Roman"/>
          <w:szCs w:val="24"/>
        </w:rPr>
        <w:t xml:space="preserve">   </w:t>
      </w:r>
      <w:r w:rsidRPr="00591215">
        <w:rPr>
          <w:rFonts w:ascii="Times New Roman" w:eastAsia="標楷體" w:hAnsi="Times New Roman" w:cs="Times New Roman"/>
          <w:szCs w:val="24"/>
        </w:rPr>
        <w:t>台灣電路板協會教室</w:t>
      </w:r>
      <w:r w:rsidRPr="00591215">
        <w:rPr>
          <w:rFonts w:ascii="Times New Roman" w:eastAsia="標楷體" w:hAnsi="Times New Roman" w:cs="Times New Roman"/>
          <w:szCs w:val="24"/>
        </w:rPr>
        <w:t>(</w:t>
      </w:r>
      <w:r w:rsidRPr="00591215">
        <w:rPr>
          <w:rFonts w:ascii="Times New Roman" w:eastAsia="標楷體" w:hAnsi="Times New Roman" w:cs="Times New Roman"/>
          <w:szCs w:val="24"/>
        </w:rPr>
        <w:t>桃園市大園區高鐵北路二段</w:t>
      </w:r>
      <w:r w:rsidRPr="00591215">
        <w:rPr>
          <w:rFonts w:ascii="Times New Roman" w:eastAsia="標楷體" w:hAnsi="Times New Roman" w:cs="Times New Roman"/>
          <w:szCs w:val="24"/>
        </w:rPr>
        <w:t>147</w:t>
      </w:r>
      <w:r w:rsidRPr="00591215">
        <w:rPr>
          <w:rFonts w:ascii="Times New Roman" w:eastAsia="標楷體" w:hAnsi="Times New Roman" w:cs="Times New Roman"/>
          <w:szCs w:val="24"/>
        </w:rPr>
        <w:t>號</w:t>
      </w:r>
      <w:r w:rsidRPr="00591215">
        <w:rPr>
          <w:rFonts w:ascii="Times New Roman" w:eastAsia="標楷體" w:hAnsi="Times New Roman" w:cs="Times New Roman"/>
          <w:szCs w:val="24"/>
        </w:rPr>
        <w:t>)</w:t>
      </w:r>
      <w:r w:rsidR="001328E2" w:rsidRPr="00591215">
        <w:rPr>
          <w:rFonts w:ascii="Times New Roman" w:eastAsia="標楷體" w:hAnsi="Times New Roman" w:cs="Times New Roman"/>
          <w:szCs w:val="24"/>
        </w:rPr>
        <w:t>、</w:t>
      </w:r>
    </w:p>
    <w:p w:rsidR="00780E12" w:rsidRPr="00591215" w:rsidRDefault="007B3FB6" w:rsidP="007B3FB6">
      <w:pPr>
        <w:pStyle w:val="a7"/>
        <w:spacing w:line="440" w:lineRule="exact"/>
        <w:ind w:leftChars="0" w:left="0" w:firstLineChars="150" w:firstLine="360"/>
        <w:rPr>
          <w:rFonts w:ascii="Times New Roman" w:eastAsia="標楷體" w:hAnsi="Times New Roman" w:cs="Times New Roman"/>
          <w:szCs w:val="24"/>
        </w:rPr>
      </w:pPr>
      <w:proofErr w:type="gramStart"/>
      <w:r w:rsidRPr="00591215">
        <w:rPr>
          <w:rFonts w:ascii="Times New Roman" w:eastAsia="標楷體" w:hAnsi="Times New Roman" w:cs="Times New Roman"/>
          <w:szCs w:val="24"/>
        </w:rPr>
        <w:t>燿</w:t>
      </w:r>
      <w:proofErr w:type="gramEnd"/>
      <w:r w:rsidRPr="00591215">
        <w:rPr>
          <w:rFonts w:ascii="Times New Roman" w:eastAsia="標楷體" w:hAnsi="Times New Roman" w:cs="Times New Roman"/>
          <w:szCs w:val="24"/>
        </w:rPr>
        <w:t>華電子股份有限公司</w:t>
      </w:r>
      <w:r w:rsidRPr="00591215">
        <w:rPr>
          <w:rFonts w:ascii="Times New Roman" w:eastAsia="標楷體" w:hAnsi="Times New Roman" w:cs="Times New Roman"/>
          <w:szCs w:val="24"/>
        </w:rPr>
        <w:t>(</w:t>
      </w:r>
      <w:r w:rsidRPr="00591215">
        <w:rPr>
          <w:rFonts w:ascii="Times New Roman" w:eastAsia="標楷體" w:hAnsi="Times New Roman" w:cs="Times New Roman"/>
          <w:szCs w:val="24"/>
        </w:rPr>
        <w:t>新北市土城區中山路</w:t>
      </w:r>
      <w:r w:rsidRPr="00591215">
        <w:rPr>
          <w:rFonts w:ascii="Times New Roman" w:eastAsia="標楷體" w:hAnsi="Times New Roman" w:cs="Times New Roman"/>
          <w:szCs w:val="24"/>
        </w:rPr>
        <w:t>4</w:t>
      </w:r>
      <w:r w:rsidRPr="00591215">
        <w:rPr>
          <w:rFonts w:ascii="Times New Roman" w:eastAsia="標楷體" w:hAnsi="Times New Roman" w:cs="Times New Roman"/>
          <w:szCs w:val="24"/>
        </w:rPr>
        <w:t>巷</w:t>
      </w:r>
      <w:r w:rsidRPr="00591215">
        <w:rPr>
          <w:rFonts w:ascii="Times New Roman" w:eastAsia="標楷體" w:hAnsi="Times New Roman" w:cs="Times New Roman"/>
          <w:szCs w:val="24"/>
        </w:rPr>
        <w:t>3</w:t>
      </w:r>
      <w:r w:rsidRPr="00591215">
        <w:rPr>
          <w:rFonts w:ascii="Times New Roman" w:eastAsia="標楷體" w:hAnsi="Times New Roman" w:cs="Times New Roman"/>
          <w:szCs w:val="24"/>
        </w:rPr>
        <w:t>號</w:t>
      </w:r>
      <w:r w:rsidRPr="00591215">
        <w:rPr>
          <w:rFonts w:ascii="Times New Roman" w:eastAsia="標楷體" w:hAnsi="Times New Roman" w:cs="Times New Roman"/>
          <w:szCs w:val="24"/>
        </w:rPr>
        <w:t>)</w:t>
      </w:r>
    </w:p>
    <w:p w:rsidR="00A52905" w:rsidRPr="00591215" w:rsidRDefault="00A52905" w:rsidP="00147AA8">
      <w:pPr>
        <w:pStyle w:val="a7"/>
        <w:numPr>
          <w:ilvl w:val="0"/>
          <w:numId w:val="1"/>
        </w:numPr>
        <w:spacing w:beforeLines="50" w:before="180" w:line="440" w:lineRule="exact"/>
        <w:ind w:leftChars="0" w:left="0" w:hanging="482"/>
        <w:jc w:val="both"/>
        <w:rPr>
          <w:rFonts w:ascii="Times New Roman" w:eastAsia="標楷體" w:hAnsi="Times New Roman" w:cs="Times New Roman"/>
          <w:szCs w:val="24"/>
        </w:rPr>
      </w:pPr>
      <w:r w:rsidRPr="00591215">
        <w:rPr>
          <w:rFonts w:ascii="Times New Roman" w:eastAsia="標楷體" w:hAnsi="Times New Roman" w:cs="Times New Roman"/>
          <w:szCs w:val="24"/>
        </w:rPr>
        <w:t>議程</w:t>
      </w:r>
      <w:r w:rsidRPr="00591215">
        <w:rPr>
          <w:rFonts w:ascii="Times New Roman" w:eastAsia="標楷體" w:hAnsi="Times New Roman" w:cs="Times New Roman"/>
          <w:color w:val="474747"/>
          <w:spacing w:val="15"/>
          <w:kern w:val="0"/>
          <w:szCs w:val="24"/>
        </w:rPr>
        <w:t>：</w:t>
      </w:r>
      <w:r w:rsidRPr="00591215">
        <w:rPr>
          <w:rFonts w:ascii="Times New Roman" w:eastAsia="標楷體" w:hAnsi="Times New Roman" w:cs="Times New Roman"/>
          <w:color w:val="474747"/>
          <w:spacing w:val="15"/>
          <w:kern w:val="0"/>
          <w:szCs w:val="24"/>
        </w:rPr>
        <w:t> </w:t>
      </w:r>
    </w:p>
    <w:p w:rsidR="00A52905" w:rsidRPr="00591215" w:rsidRDefault="00A52905" w:rsidP="00A52905">
      <w:pPr>
        <w:widowControl/>
        <w:spacing w:before="150" w:after="150" w:line="420" w:lineRule="atLeast"/>
        <w:rPr>
          <w:rFonts w:ascii="Times New Roman" w:eastAsia="標楷體" w:hAnsi="Times New Roman" w:cs="Times New Roman"/>
          <w:color w:val="474747"/>
          <w:spacing w:val="15"/>
          <w:kern w:val="0"/>
          <w:szCs w:val="24"/>
        </w:rPr>
      </w:pPr>
      <w:r w:rsidRPr="00591215">
        <w:rPr>
          <w:rFonts w:ascii="Times New Roman" w:eastAsia="標楷體" w:hAnsi="Times New Roman" w:cs="Times New Roman"/>
          <w:color w:val="000000"/>
          <w:spacing w:val="15"/>
          <w:kern w:val="0"/>
          <w:szCs w:val="24"/>
        </w:rPr>
        <w:t>第一天：</w:t>
      </w:r>
      <w:r w:rsidR="00147AA8" w:rsidRPr="00591215">
        <w:rPr>
          <w:rFonts w:ascii="Times New Roman" w:eastAsia="標楷體" w:hAnsi="Times New Roman" w:cs="Times New Roman"/>
          <w:color w:val="000000"/>
          <w:spacing w:val="15"/>
          <w:kern w:val="0"/>
          <w:szCs w:val="24"/>
        </w:rPr>
        <w:t>3</w:t>
      </w:r>
      <w:r w:rsidR="00147AA8" w:rsidRPr="00591215">
        <w:rPr>
          <w:rFonts w:ascii="Times New Roman" w:eastAsia="標楷體" w:hAnsi="Times New Roman" w:cs="Times New Roman"/>
          <w:color w:val="000000"/>
          <w:spacing w:val="15"/>
          <w:kern w:val="0"/>
          <w:szCs w:val="24"/>
        </w:rPr>
        <w:t>月</w:t>
      </w:r>
      <w:r w:rsidR="00147AA8" w:rsidRPr="00591215">
        <w:rPr>
          <w:rFonts w:ascii="Times New Roman" w:eastAsia="標楷體" w:hAnsi="Times New Roman" w:cs="Times New Roman"/>
          <w:color w:val="000000"/>
          <w:spacing w:val="15"/>
          <w:kern w:val="0"/>
          <w:szCs w:val="24"/>
        </w:rPr>
        <w:t>9</w:t>
      </w:r>
      <w:r w:rsidR="00147AA8" w:rsidRPr="00591215">
        <w:rPr>
          <w:rFonts w:ascii="Times New Roman" w:eastAsia="標楷體" w:hAnsi="Times New Roman" w:cs="Times New Roman"/>
          <w:color w:val="000000"/>
          <w:spacing w:val="15"/>
          <w:kern w:val="0"/>
          <w:szCs w:val="24"/>
        </w:rPr>
        <w:t>日</w:t>
      </w:r>
      <w:r w:rsidR="00147AA8" w:rsidRPr="00591215">
        <w:rPr>
          <w:rFonts w:ascii="Times New Roman" w:eastAsia="標楷體" w:hAnsi="Times New Roman" w:cs="Times New Roman"/>
          <w:color w:val="000000"/>
          <w:spacing w:val="15"/>
          <w:kern w:val="0"/>
          <w:szCs w:val="24"/>
        </w:rPr>
        <w:t>(</w:t>
      </w:r>
      <w:r w:rsidR="00147AA8" w:rsidRPr="00591215">
        <w:rPr>
          <w:rFonts w:ascii="Times New Roman" w:eastAsia="標楷體" w:hAnsi="Times New Roman" w:cs="Times New Roman"/>
          <w:color w:val="000000"/>
          <w:spacing w:val="15"/>
          <w:kern w:val="0"/>
          <w:szCs w:val="24"/>
        </w:rPr>
        <w:t>四</w:t>
      </w:r>
      <w:r w:rsidR="00147AA8" w:rsidRPr="00591215">
        <w:rPr>
          <w:rFonts w:ascii="Times New Roman" w:eastAsia="標楷體" w:hAnsi="Times New Roman" w:cs="Times New Roman"/>
          <w:color w:val="000000"/>
          <w:spacing w:val="15"/>
          <w:kern w:val="0"/>
          <w:szCs w:val="24"/>
        </w:rPr>
        <w:t>)</w:t>
      </w:r>
    </w:p>
    <w:tbl>
      <w:tblPr>
        <w:tblW w:w="8671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5240"/>
        <w:gridCol w:w="1686"/>
      </w:tblGrid>
      <w:tr w:rsidR="007B3FB6" w:rsidRPr="00591215" w:rsidTr="00591215">
        <w:trPr>
          <w:tblHeader/>
        </w:trPr>
        <w:tc>
          <w:tcPr>
            <w:tcW w:w="174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905" w:rsidRPr="00591215" w:rsidRDefault="00A52905" w:rsidP="00A52905">
            <w:pPr>
              <w:widowControl/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時間</w:t>
            </w:r>
          </w:p>
        </w:tc>
        <w:tc>
          <w:tcPr>
            <w:tcW w:w="524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905" w:rsidRPr="00591215" w:rsidRDefault="00A52905" w:rsidP="00A52905">
            <w:pPr>
              <w:widowControl/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內容</w:t>
            </w:r>
          </w:p>
        </w:tc>
        <w:tc>
          <w:tcPr>
            <w:tcW w:w="168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905" w:rsidRPr="00591215" w:rsidRDefault="00A52905" w:rsidP="00A52905">
            <w:pPr>
              <w:widowControl/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主講者</w:t>
            </w:r>
          </w:p>
        </w:tc>
      </w:tr>
      <w:tr w:rsidR="007B3FB6" w:rsidRPr="00591215" w:rsidTr="00591215">
        <w:tc>
          <w:tcPr>
            <w:tcW w:w="1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905" w:rsidRPr="00591215" w:rsidRDefault="000E40A1" w:rsidP="00A52905">
            <w:pPr>
              <w:widowControl/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szCs w:val="24"/>
              </w:rPr>
              <w:t>9:30~9:45</w:t>
            </w:r>
          </w:p>
        </w:tc>
        <w:tc>
          <w:tcPr>
            <w:tcW w:w="5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905" w:rsidRPr="00591215" w:rsidRDefault="00A52905" w:rsidP="00A52905">
            <w:pPr>
              <w:widowControl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電路板製程工程師能力鑑定推動說明</w:t>
            </w: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905" w:rsidRPr="00591215" w:rsidRDefault="00A52905" w:rsidP="00A52905">
            <w:pPr>
              <w:widowControl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工業技術研究院</w:t>
            </w:r>
          </w:p>
        </w:tc>
      </w:tr>
      <w:tr w:rsidR="007B3FB6" w:rsidRPr="00591215" w:rsidTr="00591215">
        <w:tc>
          <w:tcPr>
            <w:tcW w:w="1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905" w:rsidRPr="00591215" w:rsidRDefault="000E40A1" w:rsidP="000E40A1">
            <w:pPr>
              <w:widowControl/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szCs w:val="24"/>
              </w:rPr>
              <w:t>9:45~10:50</w:t>
            </w:r>
          </w:p>
        </w:tc>
        <w:tc>
          <w:tcPr>
            <w:tcW w:w="5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905" w:rsidRPr="00591215" w:rsidRDefault="00A52905" w:rsidP="00A52905">
            <w:pPr>
              <w:widowControl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【考試評鑑內容說明</w:t>
            </w:r>
            <w:r w:rsidR="000E40A1"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-1</w:t>
            </w: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】</w:t>
            </w:r>
          </w:p>
          <w:p w:rsidR="00A52905" w:rsidRPr="00591215" w:rsidRDefault="000E40A1" w:rsidP="00A52905">
            <w:pPr>
              <w:widowControl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考科</w:t>
            </w: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1.</w:t>
            </w:r>
            <w:r w:rsidR="00A52905"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電路板產業概論：電路板產業發展、電路板產品結構與終端產品功能需求的連結性、電路板產業環保使命</w:t>
            </w: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FB6" w:rsidRPr="00591215" w:rsidRDefault="009E0AC9" w:rsidP="00A52905">
            <w:pPr>
              <w:widowControl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長庚大學賴</w:t>
            </w:r>
          </w:p>
          <w:p w:rsidR="00A52905" w:rsidRPr="00591215" w:rsidRDefault="009E0AC9" w:rsidP="007B3FB6">
            <w:pPr>
              <w:widowControl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朝松</w:t>
            </w:r>
            <w:r w:rsidR="007B3FB6"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院長</w:t>
            </w:r>
          </w:p>
        </w:tc>
      </w:tr>
      <w:tr w:rsidR="007B3FB6" w:rsidRPr="00591215" w:rsidTr="00591215">
        <w:tc>
          <w:tcPr>
            <w:tcW w:w="1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905" w:rsidRPr="00591215" w:rsidRDefault="000E40A1" w:rsidP="00A52905">
            <w:pPr>
              <w:widowControl/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szCs w:val="24"/>
              </w:rPr>
              <w:t>10:50~11:00</w:t>
            </w:r>
          </w:p>
        </w:tc>
        <w:tc>
          <w:tcPr>
            <w:tcW w:w="69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905" w:rsidRPr="00591215" w:rsidRDefault="000E40A1" w:rsidP="00A52905">
            <w:pPr>
              <w:widowControl/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休息</w:t>
            </w:r>
          </w:p>
        </w:tc>
      </w:tr>
      <w:tr w:rsidR="007B3FB6" w:rsidRPr="00591215" w:rsidTr="00591215">
        <w:trPr>
          <w:trHeight w:val="1265"/>
        </w:trPr>
        <w:tc>
          <w:tcPr>
            <w:tcW w:w="1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905" w:rsidRPr="00591215" w:rsidRDefault="00857298" w:rsidP="00A52905">
            <w:pPr>
              <w:widowControl/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szCs w:val="24"/>
              </w:rPr>
              <w:t>11:00~12:0</w:t>
            </w:r>
            <w:r w:rsidR="000E40A1"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szCs w:val="24"/>
              </w:rPr>
              <w:t>0</w:t>
            </w:r>
          </w:p>
        </w:tc>
        <w:tc>
          <w:tcPr>
            <w:tcW w:w="5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905" w:rsidRPr="00591215" w:rsidRDefault="00A52905" w:rsidP="00A52905">
            <w:pPr>
              <w:widowControl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【考試評鑑內容說明</w:t>
            </w:r>
            <w:r w:rsidR="000E40A1"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-2</w:t>
            </w: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】</w:t>
            </w:r>
          </w:p>
          <w:p w:rsidR="00A52905" w:rsidRPr="00591215" w:rsidRDefault="000E40A1" w:rsidP="00A52905">
            <w:pPr>
              <w:widowControl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考科</w:t>
            </w: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2.</w:t>
            </w:r>
            <w:r w:rsidR="00A52905"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電路板製造概論：基本材料組成結構、電路板製造流程、電路板品質要求</w:t>
            </w: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905" w:rsidRPr="00591215" w:rsidRDefault="00C023E5" w:rsidP="007B3FB6">
            <w:pPr>
              <w:widowControl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長</w:t>
            </w:r>
            <w:r w:rsidR="007B3FB6"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庚大學賴朝松院長</w:t>
            </w:r>
          </w:p>
        </w:tc>
      </w:tr>
      <w:tr w:rsidR="007B3FB6" w:rsidRPr="00591215" w:rsidTr="00591215">
        <w:trPr>
          <w:trHeight w:val="53"/>
        </w:trPr>
        <w:tc>
          <w:tcPr>
            <w:tcW w:w="1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905" w:rsidRPr="00591215" w:rsidRDefault="00857298" w:rsidP="00857298">
            <w:pPr>
              <w:widowControl/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szCs w:val="24"/>
              </w:rPr>
              <w:lastRenderedPageBreak/>
              <w:t>12:0</w:t>
            </w:r>
            <w:r w:rsidR="000E40A1"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szCs w:val="24"/>
              </w:rPr>
              <w:t>0~13:</w:t>
            </w: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szCs w:val="24"/>
              </w:rPr>
              <w:t>0</w:t>
            </w:r>
            <w:r w:rsidR="000E40A1"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szCs w:val="24"/>
              </w:rPr>
              <w:t>0</w:t>
            </w:r>
          </w:p>
        </w:tc>
        <w:tc>
          <w:tcPr>
            <w:tcW w:w="69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905" w:rsidRPr="00591215" w:rsidRDefault="000E40A1" w:rsidP="000E40A1">
            <w:pPr>
              <w:widowControl/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午膳</w:t>
            </w:r>
          </w:p>
        </w:tc>
      </w:tr>
      <w:tr w:rsidR="007B3FB6" w:rsidRPr="00591215" w:rsidTr="00591215">
        <w:tc>
          <w:tcPr>
            <w:tcW w:w="1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905" w:rsidRPr="00591215" w:rsidRDefault="00857298" w:rsidP="00857298">
            <w:pPr>
              <w:widowControl/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szCs w:val="24"/>
              </w:rPr>
              <w:t>13:00</w:t>
            </w:r>
            <w:r w:rsidR="000E40A1"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szCs w:val="24"/>
              </w:rPr>
              <w:t>~1</w:t>
            </w: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szCs w:val="24"/>
              </w:rPr>
              <w:t>4</w:t>
            </w:r>
            <w:r w:rsidR="000E40A1"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szCs w:val="24"/>
              </w:rPr>
              <w:t>:</w:t>
            </w: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szCs w:val="24"/>
              </w:rPr>
              <w:t>3</w:t>
            </w:r>
            <w:r w:rsidR="000E40A1"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szCs w:val="24"/>
              </w:rPr>
              <w:t>0</w:t>
            </w:r>
          </w:p>
        </w:tc>
        <w:tc>
          <w:tcPr>
            <w:tcW w:w="5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621" w:rsidRPr="00591215" w:rsidRDefault="00401621" w:rsidP="00401621">
            <w:pPr>
              <w:widowControl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【考題解析</w:t>
            </w: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-1</w:t>
            </w: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】</w:t>
            </w:r>
          </w:p>
          <w:p w:rsidR="00A52905" w:rsidRPr="00591215" w:rsidRDefault="00401621" w:rsidP="00401621">
            <w:pPr>
              <w:widowControl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考科</w:t>
            </w: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1.</w:t>
            </w: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電路板產業概論考題說明</w:t>
            </w: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905" w:rsidRPr="00591215" w:rsidRDefault="00401621" w:rsidP="000E40A1">
            <w:pPr>
              <w:widowControl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優力國際安全認認有限公司</w:t>
            </w: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-</w:t>
            </w: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吳俊毅工程部經理</w:t>
            </w:r>
          </w:p>
        </w:tc>
      </w:tr>
      <w:tr w:rsidR="007B3FB6" w:rsidRPr="00591215" w:rsidTr="00591215">
        <w:tc>
          <w:tcPr>
            <w:tcW w:w="1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0A1" w:rsidRPr="00591215" w:rsidRDefault="000E40A1" w:rsidP="00857298">
            <w:pPr>
              <w:widowControl/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szCs w:val="24"/>
              </w:rPr>
              <w:t>1</w:t>
            </w:r>
            <w:r w:rsidR="00857298"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szCs w:val="24"/>
              </w:rPr>
              <w:t>4</w:t>
            </w: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szCs w:val="24"/>
              </w:rPr>
              <w:t>:</w:t>
            </w:r>
            <w:r w:rsidR="00857298"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szCs w:val="24"/>
              </w:rPr>
              <w:t>3</w:t>
            </w: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szCs w:val="24"/>
              </w:rPr>
              <w:t>0~1</w:t>
            </w:r>
            <w:r w:rsidR="00857298"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szCs w:val="24"/>
              </w:rPr>
              <w:t>4</w:t>
            </w: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szCs w:val="24"/>
              </w:rPr>
              <w:t>:</w:t>
            </w:r>
            <w:r w:rsidR="00857298"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szCs w:val="24"/>
              </w:rPr>
              <w:t>4</w:t>
            </w: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szCs w:val="24"/>
              </w:rPr>
              <w:t>0</w:t>
            </w:r>
          </w:p>
        </w:tc>
        <w:tc>
          <w:tcPr>
            <w:tcW w:w="69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0A1" w:rsidRPr="00591215" w:rsidRDefault="000E40A1" w:rsidP="000E40A1">
            <w:pPr>
              <w:widowControl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休息</w:t>
            </w:r>
          </w:p>
        </w:tc>
      </w:tr>
      <w:tr w:rsidR="007B3FB6" w:rsidRPr="00591215" w:rsidTr="00591215">
        <w:tc>
          <w:tcPr>
            <w:tcW w:w="1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0A1" w:rsidRPr="00591215" w:rsidRDefault="000E40A1" w:rsidP="00857298">
            <w:pPr>
              <w:widowControl/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szCs w:val="24"/>
              </w:rPr>
              <w:t>1</w:t>
            </w:r>
            <w:r w:rsidR="00857298"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szCs w:val="24"/>
              </w:rPr>
              <w:t>4</w:t>
            </w: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szCs w:val="24"/>
              </w:rPr>
              <w:t>:</w:t>
            </w:r>
            <w:r w:rsidR="00857298"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szCs w:val="24"/>
              </w:rPr>
              <w:t>4</w:t>
            </w: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szCs w:val="24"/>
              </w:rPr>
              <w:t>0~16:</w:t>
            </w:r>
            <w:r w:rsidR="00857298"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szCs w:val="24"/>
              </w:rPr>
              <w:t>0</w:t>
            </w: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szCs w:val="24"/>
              </w:rPr>
              <w:t>0</w:t>
            </w:r>
          </w:p>
        </w:tc>
        <w:tc>
          <w:tcPr>
            <w:tcW w:w="5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621" w:rsidRPr="00591215" w:rsidRDefault="00401621" w:rsidP="00401621">
            <w:pPr>
              <w:widowControl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【考題解析</w:t>
            </w: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-2</w:t>
            </w: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】：</w:t>
            </w:r>
          </w:p>
          <w:p w:rsidR="000E40A1" w:rsidRPr="00591215" w:rsidRDefault="00401621" w:rsidP="00401621">
            <w:pPr>
              <w:widowControl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考科</w:t>
            </w: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2.</w:t>
            </w: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電路板製造概論考題說明</w:t>
            </w: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0A1" w:rsidRPr="00591215" w:rsidRDefault="009E0AC9" w:rsidP="009E0AC9">
            <w:pPr>
              <w:widowControl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</w:pPr>
            <w:proofErr w:type="gramStart"/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優力國際</w:t>
            </w:r>
            <w:proofErr w:type="gramEnd"/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安全認認有限公司</w:t>
            </w: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-</w:t>
            </w: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吳俊毅工程部經理</w:t>
            </w:r>
          </w:p>
        </w:tc>
      </w:tr>
    </w:tbl>
    <w:p w:rsidR="000E40A1" w:rsidRPr="00591215" w:rsidRDefault="000E40A1" w:rsidP="00A52905">
      <w:pPr>
        <w:widowControl/>
        <w:rPr>
          <w:rFonts w:ascii="Times New Roman" w:eastAsia="標楷體" w:hAnsi="Times New Roman" w:cs="Times New Roman"/>
          <w:color w:val="000000"/>
          <w:spacing w:val="15"/>
          <w:kern w:val="0"/>
          <w:szCs w:val="24"/>
        </w:rPr>
      </w:pPr>
    </w:p>
    <w:p w:rsidR="000E40A1" w:rsidRPr="00591215" w:rsidRDefault="00A52905" w:rsidP="00A52905">
      <w:pPr>
        <w:widowControl/>
        <w:rPr>
          <w:rFonts w:ascii="Times New Roman" w:eastAsia="標楷體" w:hAnsi="Times New Roman" w:cs="Times New Roman"/>
          <w:color w:val="565656"/>
          <w:spacing w:val="15"/>
          <w:kern w:val="0"/>
          <w:szCs w:val="24"/>
        </w:rPr>
      </w:pPr>
      <w:r w:rsidRPr="00591215">
        <w:rPr>
          <w:rFonts w:ascii="Times New Roman" w:eastAsia="標楷體" w:hAnsi="Times New Roman" w:cs="Times New Roman"/>
          <w:color w:val="000000"/>
          <w:spacing w:val="15"/>
          <w:kern w:val="0"/>
          <w:szCs w:val="24"/>
        </w:rPr>
        <w:t xml:space="preserve">   </w:t>
      </w:r>
      <w:r w:rsidRPr="00591215">
        <w:rPr>
          <w:rFonts w:ascii="Times New Roman" w:eastAsia="標楷體" w:hAnsi="Times New Roman" w:cs="Times New Roman"/>
          <w:color w:val="000000"/>
          <w:spacing w:val="15"/>
          <w:kern w:val="0"/>
          <w:szCs w:val="24"/>
        </w:rPr>
        <w:t>第二天：</w:t>
      </w:r>
      <w:r w:rsidR="00233B4D" w:rsidRPr="00591215">
        <w:rPr>
          <w:rFonts w:ascii="Times New Roman" w:eastAsia="標楷體" w:hAnsi="Times New Roman" w:cs="Times New Roman"/>
          <w:color w:val="000000"/>
          <w:spacing w:val="15"/>
          <w:kern w:val="0"/>
          <w:szCs w:val="24"/>
        </w:rPr>
        <w:t>3</w:t>
      </w:r>
      <w:r w:rsidR="00233B4D" w:rsidRPr="00591215">
        <w:rPr>
          <w:rFonts w:ascii="Times New Roman" w:eastAsia="標楷體" w:hAnsi="Times New Roman" w:cs="Times New Roman"/>
          <w:color w:val="000000"/>
          <w:spacing w:val="15"/>
          <w:kern w:val="0"/>
          <w:szCs w:val="24"/>
        </w:rPr>
        <w:t>月</w:t>
      </w:r>
      <w:r w:rsidR="00233B4D" w:rsidRPr="00591215">
        <w:rPr>
          <w:rFonts w:ascii="Times New Roman" w:eastAsia="標楷體" w:hAnsi="Times New Roman" w:cs="Times New Roman"/>
          <w:color w:val="000000"/>
          <w:spacing w:val="15"/>
          <w:kern w:val="0"/>
          <w:szCs w:val="24"/>
        </w:rPr>
        <w:t>10</w:t>
      </w:r>
      <w:r w:rsidR="00233B4D" w:rsidRPr="00591215">
        <w:rPr>
          <w:rFonts w:ascii="Times New Roman" w:eastAsia="標楷體" w:hAnsi="Times New Roman" w:cs="Times New Roman"/>
          <w:color w:val="000000"/>
          <w:spacing w:val="15"/>
          <w:kern w:val="0"/>
          <w:szCs w:val="24"/>
        </w:rPr>
        <w:t>日</w:t>
      </w:r>
      <w:r w:rsidR="00233B4D" w:rsidRPr="00591215">
        <w:rPr>
          <w:rFonts w:ascii="Times New Roman" w:eastAsia="標楷體" w:hAnsi="Times New Roman" w:cs="Times New Roman"/>
          <w:color w:val="000000"/>
          <w:spacing w:val="15"/>
          <w:kern w:val="0"/>
          <w:szCs w:val="24"/>
        </w:rPr>
        <w:t>(</w:t>
      </w:r>
      <w:r w:rsidR="00233B4D" w:rsidRPr="00591215">
        <w:rPr>
          <w:rFonts w:ascii="Times New Roman" w:eastAsia="標楷體" w:hAnsi="Times New Roman" w:cs="Times New Roman"/>
          <w:color w:val="000000"/>
          <w:spacing w:val="15"/>
          <w:kern w:val="0"/>
          <w:szCs w:val="24"/>
        </w:rPr>
        <w:t>五</w:t>
      </w:r>
      <w:r w:rsidR="00233B4D" w:rsidRPr="00591215">
        <w:rPr>
          <w:rFonts w:ascii="Times New Roman" w:eastAsia="標楷體" w:hAnsi="Times New Roman" w:cs="Times New Roman"/>
          <w:color w:val="000000"/>
          <w:spacing w:val="15"/>
          <w:kern w:val="0"/>
          <w:szCs w:val="24"/>
        </w:rPr>
        <w:t>)</w:t>
      </w:r>
    </w:p>
    <w:p w:rsidR="00A52905" w:rsidRPr="00591215" w:rsidRDefault="00A52905" w:rsidP="00A52905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591215">
        <w:rPr>
          <w:rFonts w:ascii="Times New Roman" w:eastAsia="標楷體" w:hAnsi="Times New Roman" w:cs="Times New Roman"/>
          <w:color w:val="565656"/>
          <w:spacing w:val="15"/>
          <w:kern w:val="0"/>
          <w:szCs w:val="24"/>
        </w:rPr>
        <w:t> </w:t>
      </w:r>
    </w:p>
    <w:tbl>
      <w:tblPr>
        <w:tblW w:w="86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5027"/>
        <w:gridCol w:w="1843"/>
      </w:tblGrid>
      <w:tr w:rsidR="007B3FB6" w:rsidRPr="00591215" w:rsidTr="00591215">
        <w:tc>
          <w:tcPr>
            <w:tcW w:w="180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905" w:rsidRPr="00591215" w:rsidRDefault="00A52905" w:rsidP="00A52905">
            <w:pPr>
              <w:widowControl/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時間</w:t>
            </w:r>
          </w:p>
        </w:tc>
        <w:tc>
          <w:tcPr>
            <w:tcW w:w="502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905" w:rsidRPr="00591215" w:rsidRDefault="00A52905" w:rsidP="00A52905">
            <w:pPr>
              <w:widowControl/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內容</w:t>
            </w:r>
          </w:p>
        </w:tc>
        <w:tc>
          <w:tcPr>
            <w:tcW w:w="184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905" w:rsidRPr="00591215" w:rsidRDefault="00A52905" w:rsidP="00A52905">
            <w:pPr>
              <w:widowControl/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主講者</w:t>
            </w:r>
          </w:p>
        </w:tc>
      </w:tr>
      <w:tr w:rsidR="007B3FB6" w:rsidRPr="00591215" w:rsidTr="00591215">
        <w:tc>
          <w:tcPr>
            <w:tcW w:w="1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905" w:rsidRPr="00591215" w:rsidRDefault="000E40A1" w:rsidP="000E40A1">
            <w:pPr>
              <w:widowControl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9:3</w:t>
            </w:r>
            <w:r w:rsidR="00A52905"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0~10:</w:t>
            </w: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3</w:t>
            </w:r>
            <w:r w:rsidR="00A52905"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0</w:t>
            </w:r>
          </w:p>
        </w:tc>
        <w:tc>
          <w:tcPr>
            <w:tcW w:w="50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905" w:rsidRPr="00591215" w:rsidRDefault="00401621" w:rsidP="00A52905">
            <w:pPr>
              <w:widowControl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【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15"/>
                <w:kern w:val="0"/>
                <w:szCs w:val="24"/>
              </w:rPr>
              <w:t>電</w:t>
            </w:r>
            <w:r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路板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15"/>
                <w:kern w:val="0"/>
                <w:szCs w:val="24"/>
              </w:rPr>
              <w:t>教</w:t>
            </w:r>
            <w:r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材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15"/>
                <w:kern w:val="0"/>
                <w:szCs w:val="24"/>
              </w:rPr>
              <w:t>介</w:t>
            </w:r>
            <w:r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紹</w:t>
            </w: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】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905" w:rsidRPr="00591215" w:rsidRDefault="00401621" w:rsidP="009E0AC9">
            <w:pPr>
              <w:widowControl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TPCA</w:t>
            </w: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張靖霖顧問</w:t>
            </w:r>
          </w:p>
        </w:tc>
      </w:tr>
      <w:tr w:rsidR="007B3FB6" w:rsidRPr="00591215" w:rsidTr="00591215">
        <w:tc>
          <w:tcPr>
            <w:tcW w:w="1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905" w:rsidRPr="00591215" w:rsidRDefault="00A52905" w:rsidP="000E40A1">
            <w:pPr>
              <w:widowControl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10:</w:t>
            </w:r>
            <w:r w:rsidR="000E40A1"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3</w:t>
            </w: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0~10:</w:t>
            </w:r>
            <w:r w:rsidR="000E40A1"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4</w:t>
            </w: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0</w:t>
            </w:r>
          </w:p>
        </w:tc>
        <w:tc>
          <w:tcPr>
            <w:tcW w:w="68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905" w:rsidRPr="00591215" w:rsidRDefault="00A52905" w:rsidP="00A52905">
            <w:pPr>
              <w:widowControl/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休息</w:t>
            </w:r>
          </w:p>
        </w:tc>
      </w:tr>
      <w:tr w:rsidR="007B3FB6" w:rsidRPr="00591215" w:rsidTr="00591215">
        <w:tc>
          <w:tcPr>
            <w:tcW w:w="1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905" w:rsidRPr="00591215" w:rsidRDefault="00A52905" w:rsidP="00991CEB">
            <w:pPr>
              <w:widowControl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10:</w:t>
            </w:r>
            <w:r w:rsidR="000E40A1"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4</w:t>
            </w: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0~1</w:t>
            </w:r>
            <w:r w:rsidR="00991CEB"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1:40</w:t>
            </w:r>
          </w:p>
        </w:tc>
        <w:tc>
          <w:tcPr>
            <w:tcW w:w="50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905" w:rsidRPr="00591215" w:rsidRDefault="000E40A1" w:rsidP="00A52905">
            <w:pPr>
              <w:widowControl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電路板製程</w:t>
            </w:r>
            <w:r w:rsidR="00A52905"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工程師能力鑑定相關課程規劃分享與交流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905" w:rsidRPr="00591215" w:rsidRDefault="00A52905" w:rsidP="00A52905">
            <w:pPr>
              <w:widowControl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各與會老師</w:t>
            </w:r>
          </w:p>
        </w:tc>
      </w:tr>
      <w:tr w:rsidR="007B3FB6" w:rsidRPr="00591215" w:rsidTr="00591215">
        <w:tc>
          <w:tcPr>
            <w:tcW w:w="1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905" w:rsidRPr="00591215" w:rsidRDefault="00A52905" w:rsidP="00991CEB">
            <w:pPr>
              <w:widowControl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1</w:t>
            </w:r>
            <w:r w:rsidR="00991CEB"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1:40~12:40</w:t>
            </w:r>
          </w:p>
        </w:tc>
        <w:tc>
          <w:tcPr>
            <w:tcW w:w="68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905" w:rsidRPr="00591215" w:rsidRDefault="00A52905" w:rsidP="00A52905">
            <w:pPr>
              <w:widowControl/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午膳</w:t>
            </w:r>
          </w:p>
        </w:tc>
      </w:tr>
      <w:tr w:rsidR="007B3FB6" w:rsidRPr="00591215" w:rsidTr="00591215">
        <w:trPr>
          <w:trHeight w:val="441"/>
        </w:trPr>
        <w:tc>
          <w:tcPr>
            <w:tcW w:w="1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905" w:rsidRPr="00591215" w:rsidRDefault="00A52905" w:rsidP="001D6A3E">
            <w:pPr>
              <w:widowControl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1</w:t>
            </w:r>
            <w:r w:rsidR="009B4DC0"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2:40</w:t>
            </w: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~</w:t>
            </w:r>
            <w:r w:rsidR="00591215"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15</w:t>
            </w: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:</w:t>
            </w:r>
            <w:r w:rsidR="001D6A3E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3</w:t>
            </w: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0</w:t>
            </w:r>
          </w:p>
        </w:tc>
        <w:tc>
          <w:tcPr>
            <w:tcW w:w="68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905" w:rsidRPr="00591215" w:rsidRDefault="00A52905" w:rsidP="007B3FB6">
            <w:pPr>
              <w:widowControl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搭遊覽車參訪</w:t>
            </w:r>
            <w:proofErr w:type="gramStart"/>
            <w:r w:rsidR="007B3FB6"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燿</w:t>
            </w:r>
            <w:proofErr w:type="gramEnd"/>
            <w:r w:rsidR="007B3FB6"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華電子</w:t>
            </w:r>
          </w:p>
          <w:p w:rsidR="00357A74" w:rsidRPr="00591215" w:rsidRDefault="00357A74" w:rsidP="007B3FB6">
            <w:pPr>
              <w:widowControl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公司簡介、電路板製程簡介、工廠參觀（</w:t>
            </w:r>
            <w:r w:rsidR="00A34F1C"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現場解說）</w:t>
            </w:r>
          </w:p>
        </w:tc>
      </w:tr>
      <w:tr w:rsidR="00591215" w:rsidRPr="00591215" w:rsidTr="00591215">
        <w:trPr>
          <w:trHeight w:val="441"/>
        </w:trPr>
        <w:tc>
          <w:tcPr>
            <w:tcW w:w="1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215" w:rsidRPr="00591215" w:rsidRDefault="001D6A3E" w:rsidP="001D6A3E">
            <w:pPr>
              <w:widowControl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15:3</w:t>
            </w:r>
            <w:r w:rsidR="00591215"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0~</w:t>
            </w:r>
          </w:p>
        </w:tc>
        <w:tc>
          <w:tcPr>
            <w:tcW w:w="68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A3E" w:rsidRPr="00591215" w:rsidRDefault="00591215" w:rsidP="001D6A3E">
            <w:pPr>
              <w:widowControl/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賦歸</w:t>
            </w:r>
            <w:r w:rsidR="001D6A3E">
              <w:rPr>
                <w:rFonts w:ascii="Times New Roman" w:eastAsia="標楷體" w:hAnsi="Times New Roman" w:cs="Times New Roman" w:hint="eastAsia"/>
                <w:color w:val="000000" w:themeColor="text1"/>
                <w:spacing w:val="15"/>
                <w:kern w:val="0"/>
                <w:szCs w:val="24"/>
              </w:rPr>
              <w:t>(</w:t>
            </w:r>
            <w:r w:rsidR="001D6A3E">
              <w:rPr>
                <w:rFonts w:ascii="Times New Roman" w:eastAsia="標楷體" w:hAnsi="Times New Roman" w:cs="Times New Roman" w:hint="eastAsia"/>
                <w:color w:val="000000" w:themeColor="text1"/>
                <w:spacing w:val="15"/>
                <w:kern w:val="0"/>
                <w:szCs w:val="24"/>
              </w:rPr>
              <w:t>返</w:t>
            </w:r>
            <w:r w:rsidR="001D6A3E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Cs w:val="24"/>
              </w:rPr>
              <w:t>回</w:t>
            </w:r>
            <w:r w:rsidR="001D6A3E" w:rsidRPr="00591215">
              <w:rPr>
                <w:rFonts w:ascii="Times New Roman" w:eastAsia="標楷體" w:hAnsi="Times New Roman" w:cs="Times New Roman"/>
                <w:szCs w:val="24"/>
              </w:rPr>
              <w:t>台灣電路板協會</w:t>
            </w:r>
            <w:r w:rsidR="001D6A3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</w:tbl>
    <w:p w:rsidR="00C023E5" w:rsidRPr="00591215" w:rsidRDefault="00C023E5" w:rsidP="00147AA8">
      <w:pPr>
        <w:pStyle w:val="a7"/>
        <w:numPr>
          <w:ilvl w:val="0"/>
          <w:numId w:val="1"/>
        </w:numPr>
        <w:spacing w:beforeLines="50" w:before="180" w:line="440" w:lineRule="exact"/>
        <w:ind w:leftChars="0" w:left="0" w:hanging="482"/>
        <w:jc w:val="both"/>
        <w:rPr>
          <w:rFonts w:ascii="Times New Roman" w:eastAsia="標楷體" w:hAnsi="Times New Roman" w:cs="Times New Roman"/>
          <w:szCs w:val="24"/>
        </w:rPr>
      </w:pPr>
      <w:r w:rsidRPr="00591215">
        <w:rPr>
          <w:rFonts w:ascii="Times New Roman" w:eastAsia="標楷體" w:hAnsi="Times New Roman" w:cs="Times New Roman"/>
          <w:szCs w:val="24"/>
        </w:rPr>
        <w:t>活動人數：以</w:t>
      </w:r>
      <w:r w:rsidRPr="00591215">
        <w:rPr>
          <w:rFonts w:ascii="Times New Roman" w:eastAsia="標楷體" w:hAnsi="Times New Roman" w:cs="Times New Roman"/>
          <w:szCs w:val="24"/>
        </w:rPr>
        <w:t>20~25</w:t>
      </w:r>
      <w:r w:rsidRPr="00591215">
        <w:rPr>
          <w:rFonts w:ascii="Times New Roman" w:eastAsia="標楷體" w:hAnsi="Times New Roman" w:cs="Times New Roman"/>
          <w:szCs w:val="24"/>
        </w:rPr>
        <w:t>人為限。</w:t>
      </w:r>
    </w:p>
    <w:p w:rsidR="00C023E5" w:rsidRPr="00591215" w:rsidRDefault="00C023E5" w:rsidP="00147AA8">
      <w:pPr>
        <w:pStyle w:val="a7"/>
        <w:numPr>
          <w:ilvl w:val="0"/>
          <w:numId w:val="1"/>
        </w:numPr>
        <w:spacing w:beforeLines="50" w:before="180" w:line="440" w:lineRule="exact"/>
        <w:ind w:leftChars="0" w:left="0" w:hanging="482"/>
        <w:jc w:val="both"/>
        <w:rPr>
          <w:rFonts w:ascii="Times New Roman" w:eastAsia="標楷體" w:hAnsi="Times New Roman" w:cs="Times New Roman"/>
          <w:szCs w:val="24"/>
        </w:rPr>
      </w:pPr>
      <w:r w:rsidRPr="00591215">
        <w:rPr>
          <w:rFonts w:ascii="Times New Roman" w:eastAsia="標楷體" w:hAnsi="Times New Roman" w:cs="Times New Roman"/>
          <w:szCs w:val="24"/>
        </w:rPr>
        <w:t>費用：本研習活動免費，並提供中餐及補助交通費</w:t>
      </w:r>
      <w:r w:rsidRPr="00591215">
        <w:rPr>
          <w:rFonts w:ascii="Times New Roman" w:eastAsia="標楷體" w:hAnsi="Times New Roman" w:cs="Times New Roman"/>
          <w:szCs w:val="24"/>
        </w:rPr>
        <w:t>(</w:t>
      </w:r>
      <w:r w:rsidRPr="00591215">
        <w:rPr>
          <w:rFonts w:ascii="Times New Roman" w:eastAsia="標楷體" w:hAnsi="Times New Roman" w:cs="Times New Roman"/>
          <w:szCs w:val="24"/>
        </w:rPr>
        <w:t>實報實銷，請保留票根</w:t>
      </w:r>
      <w:r w:rsidRPr="00591215">
        <w:rPr>
          <w:rFonts w:ascii="Times New Roman" w:eastAsia="標楷體" w:hAnsi="Times New Roman" w:cs="Times New Roman"/>
          <w:szCs w:val="24"/>
        </w:rPr>
        <w:t>)</w:t>
      </w:r>
      <w:r w:rsidRPr="00591215">
        <w:rPr>
          <w:rFonts w:ascii="Times New Roman" w:eastAsia="標楷體" w:hAnsi="Times New Roman" w:cs="Times New Roman"/>
          <w:szCs w:val="24"/>
        </w:rPr>
        <w:t>，但不提供住宿。</w:t>
      </w:r>
    </w:p>
    <w:p w:rsidR="00C023E5" w:rsidRPr="00591215" w:rsidRDefault="00C023E5" w:rsidP="00147AA8">
      <w:pPr>
        <w:pStyle w:val="a7"/>
        <w:numPr>
          <w:ilvl w:val="0"/>
          <w:numId w:val="1"/>
        </w:numPr>
        <w:spacing w:beforeLines="50" w:before="180" w:line="440" w:lineRule="exact"/>
        <w:ind w:leftChars="0" w:left="0" w:hanging="482"/>
        <w:jc w:val="both"/>
        <w:rPr>
          <w:rFonts w:ascii="Times New Roman" w:eastAsia="標楷體" w:hAnsi="Times New Roman" w:cs="Times New Roman"/>
          <w:szCs w:val="24"/>
        </w:rPr>
      </w:pPr>
      <w:r w:rsidRPr="00591215">
        <w:rPr>
          <w:rFonts w:ascii="Times New Roman" w:eastAsia="標楷體" w:hAnsi="Times New Roman" w:cs="Times New Roman"/>
          <w:szCs w:val="24"/>
        </w:rPr>
        <w:t>報名截止日期：即日起至</w:t>
      </w:r>
      <w:r w:rsidRPr="00591215">
        <w:rPr>
          <w:rFonts w:ascii="Times New Roman" w:eastAsia="標楷體" w:hAnsi="Times New Roman" w:cs="Times New Roman"/>
          <w:szCs w:val="24"/>
          <w:u w:val="single"/>
        </w:rPr>
        <w:t>106</w:t>
      </w:r>
      <w:r w:rsidRPr="00591215">
        <w:rPr>
          <w:rFonts w:ascii="Times New Roman" w:eastAsia="標楷體" w:hAnsi="Times New Roman" w:cs="Times New Roman"/>
          <w:szCs w:val="24"/>
          <w:u w:val="single"/>
        </w:rPr>
        <w:t>年</w:t>
      </w:r>
      <w:r w:rsidR="00780E12" w:rsidRPr="00591215">
        <w:rPr>
          <w:rFonts w:ascii="Times New Roman" w:eastAsia="標楷體" w:hAnsi="Times New Roman" w:cs="Times New Roman"/>
          <w:szCs w:val="24"/>
          <w:u w:val="single"/>
        </w:rPr>
        <w:t>2</w:t>
      </w:r>
      <w:r w:rsidR="00780E12" w:rsidRPr="00591215">
        <w:rPr>
          <w:rFonts w:ascii="Times New Roman" w:eastAsia="標楷體" w:hAnsi="Times New Roman" w:cs="Times New Roman"/>
          <w:szCs w:val="24"/>
          <w:u w:val="single"/>
        </w:rPr>
        <w:t>月</w:t>
      </w:r>
      <w:r w:rsidR="00780E12" w:rsidRPr="00591215">
        <w:rPr>
          <w:rFonts w:ascii="Times New Roman" w:eastAsia="標楷體" w:hAnsi="Times New Roman" w:cs="Times New Roman"/>
          <w:szCs w:val="24"/>
          <w:u w:val="single"/>
        </w:rPr>
        <w:t>20</w:t>
      </w:r>
      <w:r w:rsidR="00780E12" w:rsidRPr="00591215">
        <w:rPr>
          <w:rFonts w:ascii="Times New Roman" w:eastAsia="標楷體" w:hAnsi="Times New Roman" w:cs="Times New Roman"/>
          <w:szCs w:val="24"/>
          <w:u w:val="single"/>
        </w:rPr>
        <w:t>日</w:t>
      </w:r>
      <w:r w:rsidR="00780E12" w:rsidRPr="00591215">
        <w:rPr>
          <w:rFonts w:ascii="Times New Roman" w:eastAsia="標楷體" w:hAnsi="Times New Roman" w:cs="Times New Roman"/>
          <w:szCs w:val="24"/>
          <w:u w:val="single"/>
        </w:rPr>
        <w:t>(</w:t>
      </w:r>
      <w:proofErr w:type="gramStart"/>
      <w:r w:rsidR="00780E12" w:rsidRPr="00591215">
        <w:rPr>
          <w:rFonts w:ascii="Times New Roman" w:eastAsia="標楷體" w:hAnsi="Times New Roman" w:cs="Times New Roman"/>
          <w:szCs w:val="24"/>
          <w:u w:val="single"/>
        </w:rPr>
        <w:t>一</w:t>
      </w:r>
      <w:proofErr w:type="gramEnd"/>
      <w:r w:rsidR="00780E12" w:rsidRPr="00591215">
        <w:rPr>
          <w:rFonts w:ascii="Times New Roman" w:eastAsia="標楷體" w:hAnsi="Times New Roman" w:cs="Times New Roman"/>
          <w:szCs w:val="24"/>
          <w:u w:val="single"/>
        </w:rPr>
        <w:t>)</w:t>
      </w:r>
      <w:r w:rsidRPr="00591215">
        <w:rPr>
          <w:rFonts w:ascii="Times New Roman" w:eastAsia="標楷體" w:hAnsi="Times New Roman" w:cs="Times New Roman"/>
          <w:szCs w:val="24"/>
          <w:u w:val="single"/>
        </w:rPr>
        <w:t>12:00</w:t>
      </w:r>
      <w:r w:rsidRPr="00591215">
        <w:rPr>
          <w:rFonts w:ascii="Times New Roman" w:eastAsia="標楷體" w:hAnsi="Times New Roman" w:cs="Times New Roman"/>
          <w:szCs w:val="24"/>
          <w:u w:val="single"/>
        </w:rPr>
        <w:t>止</w:t>
      </w:r>
      <w:r w:rsidRPr="00591215">
        <w:rPr>
          <w:rFonts w:ascii="Times New Roman" w:eastAsia="標楷體" w:hAnsi="Times New Roman" w:cs="Times New Roman"/>
          <w:szCs w:val="24"/>
        </w:rPr>
        <w:t>(</w:t>
      </w:r>
      <w:r w:rsidRPr="00591215">
        <w:rPr>
          <w:rFonts w:ascii="Times New Roman" w:eastAsia="標楷體" w:hAnsi="Times New Roman" w:cs="Times New Roman"/>
          <w:szCs w:val="24"/>
        </w:rPr>
        <w:t>名額有限，敬請儘速報名，額滿截止</w:t>
      </w:r>
      <w:r w:rsidRPr="00591215">
        <w:rPr>
          <w:rFonts w:ascii="Times New Roman" w:eastAsia="標楷體" w:hAnsi="Times New Roman" w:cs="Times New Roman"/>
          <w:szCs w:val="24"/>
        </w:rPr>
        <w:t>)</w:t>
      </w:r>
      <w:r w:rsidRPr="00591215">
        <w:rPr>
          <w:rFonts w:ascii="Times New Roman" w:eastAsia="標楷體" w:hAnsi="Times New Roman" w:cs="Times New Roman"/>
          <w:szCs w:val="24"/>
        </w:rPr>
        <w:t>。</w:t>
      </w:r>
    </w:p>
    <w:p w:rsidR="00C023E5" w:rsidRPr="00591215" w:rsidRDefault="00C023E5" w:rsidP="00147AA8">
      <w:pPr>
        <w:pStyle w:val="a7"/>
        <w:numPr>
          <w:ilvl w:val="0"/>
          <w:numId w:val="1"/>
        </w:numPr>
        <w:spacing w:beforeLines="50" w:before="180" w:line="440" w:lineRule="exact"/>
        <w:ind w:leftChars="0" w:left="0" w:hanging="482"/>
        <w:jc w:val="both"/>
        <w:rPr>
          <w:rFonts w:ascii="Times New Roman" w:eastAsia="標楷體" w:hAnsi="Times New Roman" w:cs="Times New Roman"/>
          <w:szCs w:val="24"/>
        </w:rPr>
      </w:pPr>
      <w:r w:rsidRPr="00591215">
        <w:rPr>
          <w:rFonts w:ascii="Times New Roman" w:eastAsia="標楷體" w:hAnsi="Times New Roman" w:cs="Times New Roman"/>
          <w:szCs w:val="24"/>
        </w:rPr>
        <w:t>報名方式：需全程參與兩天研習活動，並於報名截止日前繳交下列</w:t>
      </w:r>
      <w:r w:rsidRPr="00591215">
        <w:rPr>
          <w:rFonts w:ascii="Times New Roman" w:eastAsia="標楷體" w:hAnsi="Times New Roman" w:cs="Times New Roman"/>
          <w:szCs w:val="24"/>
        </w:rPr>
        <w:t>4</w:t>
      </w:r>
      <w:r w:rsidRPr="00591215">
        <w:rPr>
          <w:rFonts w:ascii="Times New Roman" w:eastAsia="標楷體" w:hAnsi="Times New Roman" w:cs="Times New Roman"/>
          <w:szCs w:val="24"/>
        </w:rPr>
        <w:t>份文件予聯絡窗口</w:t>
      </w:r>
      <w:r w:rsidR="00D56B75" w:rsidRPr="00591215">
        <w:rPr>
          <w:rFonts w:ascii="Times New Roman" w:eastAsia="標楷體" w:hAnsi="Times New Roman" w:cs="Times New Roman"/>
          <w:szCs w:val="24"/>
        </w:rPr>
        <w:t>齊</w:t>
      </w:r>
      <w:r w:rsidRPr="00591215">
        <w:rPr>
          <w:rFonts w:ascii="Times New Roman" w:eastAsia="標楷體" w:hAnsi="Times New Roman" w:cs="Times New Roman"/>
          <w:szCs w:val="24"/>
        </w:rPr>
        <w:t>小姐。</w:t>
      </w:r>
      <w:r w:rsidRPr="00591215">
        <w:rPr>
          <w:rFonts w:ascii="Times New Roman" w:eastAsia="標楷體" w:hAnsi="Times New Roman" w:cs="Times New Roman"/>
          <w:szCs w:val="24"/>
        </w:rPr>
        <w:t xml:space="preserve"> </w:t>
      </w:r>
    </w:p>
    <w:p w:rsidR="00C023E5" w:rsidRPr="00591215" w:rsidRDefault="00C023E5" w:rsidP="00C023E5">
      <w:pPr>
        <w:pStyle w:val="a7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591215">
        <w:rPr>
          <w:rFonts w:ascii="Times New Roman" w:eastAsia="標楷體" w:hAnsi="Times New Roman" w:cs="Times New Roman"/>
          <w:szCs w:val="24"/>
        </w:rPr>
        <w:t>報名表</w:t>
      </w:r>
      <w:r w:rsidRPr="00591215">
        <w:rPr>
          <w:rFonts w:ascii="Times New Roman" w:eastAsia="標楷體" w:hAnsi="Times New Roman" w:cs="Times New Roman"/>
          <w:szCs w:val="24"/>
        </w:rPr>
        <w:t>(</w:t>
      </w:r>
      <w:r w:rsidRPr="00591215">
        <w:rPr>
          <w:rFonts w:ascii="Times New Roman" w:eastAsia="標楷體" w:hAnsi="Times New Roman" w:cs="Times New Roman"/>
          <w:szCs w:val="24"/>
        </w:rPr>
        <w:t>附件一</w:t>
      </w:r>
      <w:r w:rsidRPr="00591215">
        <w:rPr>
          <w:rFonts w:ascii="Times New Roman" w:eastAsia="標楷體" w:hAnsi="Times New Roman" w:cs="Times New Roman"/>
          <w:szCs w:val="24"/>
        </w:rPr>
        <w:t>)</w:t>
      </w:r>
      <w:r w:rsidRPr="00591215">
        <w:rPr>
          <w:rFonts w:ascii="Times New Roman" w:eastAsia="標楷體" w:hAnsi="Times New Roman" w:cs="Times New Roman"/>
          <w:szCs w:val="24"/>
        </w:rPr>
        <w:t>。</w:t>
      </w:r>
    </w:p>
    <w:p w:rsidR="00C023E5" w:rsidRPr="00591215" w:rsidRDefault="00C023E5" w:rsidP="00C023E5">
      <w:pPr>
        <w:pStyle w:val="a7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591215">
        <w:rPr>
          <w:rFonts w:ascii="Times New Roman" w:eastAsia="標楷體" w:hAnsi="Times New Roman" w:cs="Times New Roman"/>
          <w:szCs w:val="24"/>
        </w:rPr>
        <w:lastRenderedPageBreak/>
        <w:t>規劃</w:t>
      </w:r>
      <w:r w:rsidRPr="00591215">
        <w:rPr>
          <w:rFonts w:ascii="Times New Roman" w:eastAsia="標楷體" w:hAnsi="Times New Roman" w:cs="Times New Roman"/>
          <w:szCs w:val="24"/>
        </w:rPr>
        <w:t>106</w:t>
      </w:r>
      <w:r w:rsidRPr="00591215">
        <w:rPr>
          <w:rFonts w:ascii="Times New Roman" w:eastAsia="標楷體" w:hAnsi="Times New Roman" w:cs="Times New Roman"/>
          <w:szCs w:val="24"/>
        </w:rPr>
        <w:t>年教授電路板製程相關課程之課程大綱</w:t>
      </w:r>
      <w:r w:rsidRPr="00591215">
        <w:rPr>
          <w:rFonts w:ascii="Times New Roman" w:eastAsia="標楷體" w:hAnsi="Times New Roman" w:cs="Times New Roman"/>
          <w:szCs w:val="24"/>
        </w:rPr>
        <w:t>(</w:t>
      </w:r>
      <w:r w:rsidRPr="00591215">
        <w:rPr>
          <w:rFonts w:ascii="Times New Roman" w:eastAsia="標楷體" w:hAnsi="Times New Roman" w:cs="Times New Roman"/>
          <w:szCs w:val="24"/>
        </w:rPr>
        <w:t>附件二</w:t>
      </w:r>
      <w:r w:rsidRPr="00591215">
        <w:rPr>
          <w:rFonts w:ascii="Times New Roman" w:eastAsia="標楷體" w:hAnsi="Times New Roman" w:cs="Times New Roman"/>
          <w:szCs w:val="24"/>
        </w:rPr>
        <w:t>)</w:t>
      </w:r>
      <w:r w:rsidRPr="00591215">
        <w:rPr>
          <w:rFonts w:ascii="Times New Roman" w:eastAsia="標楷體" w:hAnsi="Times New Roman" w:cs="Times New Roman"/>
          <w:szCs w:val="24"/>
        </w:rPr>
        <w:t>。</w:t>
      </w:r>
    </w:p>
    <w:p w:rsidR="00C023E5" w:rsidRPr="00591215" w:rsidRDefault="00C023E5" w:rsidP="00C023E5">
      <w:pPr>
        <w:pStyle w:val="a7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591215">
        <w:rPr>
          <w:rFonts w:ascii="Times New Roman" w:eastAsia="標楷體" w:hAnsi="Times New Roman" w:cs="Times New Roman"/>
          <w:szCs w:val="24"/>
        </w:rPr>
        <w:t>推動電路板製程工程師能力鑑定應用之合作意向書</w:t>
      </w:r>
      <w:r w:rsidRPr="00591215">
        <w:rPr>
          <w:rFonts w:ascii="Times New Roman" w:eastAsia="標楷體" w:hAnsi="Times New Roman" w:cs="Times New Roman"/>
          <w:szCs w:val="24"/>
        </w:rPr>
        <w:t>(</w:t>
      </w:r>
      <w:r w:rsidRPr="00591215">
        <w:rPr>
          <w:rFonts w:ascii="Times New Roman" w:eastAsia="標楷體" w:hAnsi="Times New Roman" w:cs="Times New Roman"/>
          <w:szCs w:val="24"/>
        </w:rPr>
        <w:t>附件三</w:t>
      </w:r>
      <w:r w:rsidRPr="00591215">
        <w:rPr>
          <w:rFonts w:ascii="Times New Roman" w:eastAsia="標楷體" w:hAnsi="Times New Roman" w:cs="Times New Roman"/>
          <w:szCs w:val="24"/>
        </w:rPr>
        <w:t>)</w:t>
      </w:r>
      <w:r w:rsidRPr="00591215">
        <w:rPr>
          <w:rFonts w:ascii="Times New Roman" w:eastAsia="標楷體" w:hAnsi="Times New Roman" w:cs="Times New Roman"/>
          <w:szCs w:val="24"/>
        </w:rPr>
        <w:t>。</w:t>
      </w:r>
    </w:p>
    <w:p w:rsidR="00C023E5" w:rsidRPr="00591215" w:rsidRDefault="00C023E5" w:rsidP="00C023E5">
      <w:pPr>
        <w:pStyle w:val="a7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591215">
        <w:rPr>
          <w:rFonts w:ascii="Times New Roman" w:eastAsia="標楷體" w:hAnsi="Times New Roman" w:cs="Times New Roman"/>
          <w:szCs w:val="24"/>
        </w:rPr>
        <w:t>經濟部產業人才能力鑑定學校</w:t>
      </w:r>
      <w:r w:rsidRPr="00591215">
        <w:rPr>
          <w:rFonts w:ascii="Times New Roman" w:eastAsia="標楷體" w:hAnsi="Times New Roman" w:cs="Times New Roman"/>
          <w:szCs w:val="24"/>
        </w:rPr>
        <w:t>/</w:t>
      </w:r>
      <w:r w:rsidRPr="00591215">
        <w:rPr>
          <w:rFonts w:ascii="Times New Roman" w:eastAsia="標楷體" w:hAnsi="Times New Roman" w:cs="Times New Roman"/>
          <w:szCs w:val="24"/>
        </w:rPr>
        <w:t>培訓機構認同回函</w:t>
      </w:r>
      <w:r w:rsidRPr="00591215">
        <w:rPr>
          <w:rFonts w:ascii="Times New Roman" w:eastAsia="標楷體" w:hAnsi="Times New Roman" w:cs="Times New Roman"/>
          <w:szCs w:val="24"/>
        </w:rPr>
        <w:t>(</w:t>
      </w:r>
      <w:r w:rsidRPr="00591215">
        <w:rPr>
          <w:rFonts w:ascii="Times New Roman" w:eastAsia="標楷體" w:hAnsi="Times New Roman" w:cs="Times New Roman"/>
          <w:szCs w:val="24"/>
        </w:rPr>
        <w:t>附件四</w:t>
      </w:r>
      <w:r w:rsidRPr="00591215">
        <w:rPr>
          <w:rFonts w:ascii="Times New Roman" w:eastAsia="標楷體" w:hAnsi="Times New Roman" w:cs="Times New Roman"/>
          <w:szCs w:val="24"/>
        </w:rPr>
        <w:t>)</w:t>
      </w:r>
      <w:r w:rsidRPr="00591215">
        <w:rPr>
          <w:rFonts w:ascii="Times New Roman" w:eastAsia="標楷體" w:hAnsi="Times New Roman" w:cs="Times New Roman"/>
          <w:szCs w:val="24"/>
        </w:rPr>
        <w:t>。</w:t>
      </w:r>
    </w:p>
    <w:p w:rsidR="00C023E5" w:rsidRPr="00591215" w:rsidRDefault="00C023E5" w:rsidP="00C023E5">
      <w:pPr>
        <w:spacing w:line="440" w:lineRule="exact"/>
        <w:ind w:left="480" w:firstLine="480"/>
        <w:rPr>
          <w:rFonts w:ascii="Times New Roman" w:eastAsia="標楷體" w:hAnsi="Times New Roman" w:cs="Times New Roman"/>
          <w:szCs w:val="24"/>
        </w:rPr>
      </w:pPr>
      <w:r w:rsidRPr="00591215">
        <w:rPr>
          <w:rFonts w:ascii="Times New Roman" w:eastAsia="標楷體" w:hAnsi="Times New Roman" w:cs="Times New Roman"/>
          <w:szCs w:val="24"/>
        </w:rPr>
        <w:t>若報名超過活動人數時，依報名順序與文件備齊完整度高者則具優先參與資格，並於</w:t>
      </w:r>
      <w:r w:rsidR="00147AA8" w:rsidRPr="00591215">
        <w:rPr>
          <w:rFonts w:ascii="Times New Roman" w:eastAsia="標楷體" w:hAnsi="Times New Roman" w:cs="Times New Roman"/>
          <w:szCs w:val="24"/>
          <w:u w:val="single"/>
        </w:rPr>
        <w:t>2</w:t>
      </w:r>
      <w:r w:rsidRPr="00591215">
        <w:rPr>
          <w:rFonts w:ascii="Times New Roman" w:eastAsia="標楷體" w:hAnsi="Times New Roman" w:cs="Times New Roman"/>
          <w:szCs w:val="24"/>
          <w:u w:val="single"/>
        </w:rPr>
        <w:t>月</w:t>
      </w:r>
      <w:r w:rsidR="00780E12" w:rsidRPr="00591215">
        <w:rPr>
          <w:rFonts w:ascii="Times New Roman" w:eastAsia="標楷體" w:hAnsi="Times New Roman" w:cs="Times New Roman"/>
          <w:szCs w:val="24"/>
          <w:u w:val="single"/>
        </w:rPr>
        <w:t>22</w:t>
      </w:r>
      <w:r w:rsidRPr="00591215">
        <w:rPr>
          <w:rFonts w:ascii="Times New Roman" w:eastAsia="標楷體" w:hAnsi="Times New Roman" w:cs="Times New Roman"/>
          <w:szCs w:val="24"/>
          <w:u w:val="single"/>
        </w:rPr>
        <w:t>日</w:t>
      </w:r>
      <w:r w:rsidRPr="00591215">
        <w:rPr>
          <w:rFonts w:ascii="Times New Roman" w:eastAsia="標楷體" w:hAnsi="Times New Roman" w:cs="Times New Roman"/>
          <w:szCs w:val="24"/>
          <w:u w:val="single"/>
        </w:rPr>
        <w:t>(</w:t>
      </w:r>
      <w:r w:rsidRPr="00591215">
        <w:rPr>
          <w:rFonts w:ascii="Times New Roman" w:eastAsia="標楷體" w:hAnsi="Times New Roman" w:cs="Times New Roman"/>
          <w:szCs w:val="24"/>
          <w:u w:val="single"/>
        </w:rPr>
        <w:t>星期</w:t>
      </w:r>
      <w:r w:rsidR="00780E12" w:rsidRPr="00591215">
        <w:rPr>
          <w:rFonts w:ascii="Times New Roman" w:eastAsia="標楷體" w:hAnsi="Times New Roman" w:cs="Times New Roman"/>
          <w:szCs w:val="24"/>
          <w:u w:val="single"/>
        </w:rPr>
        <w:t>三</w:t>
      </w:r>
      <w:r w:rsidRPr="00591215">
        <w:rPr>
          <w:rFonts w:ascii="Times New Roman" w:eastAsia="標楷體" w:hAnsi="Times New Roman" w:cs="Times New Roman"/>
          <w:szCs w:val="24"/>
          <w:u w:val="single"/>
        </w:rPr>
        <w:t>)</w:t>
      </w:r>
      <w:r w:rsidRPr="00591215">
        <w:rPr>
          <w:rFonts w:ascii="Times New Roman" w:eastAsia="標楷體" w:hAnsi="Times New Roman" w:cs="Times New Roman"/>
          <w:szCs w:val="24"/>
        </w:rPr>
        <w:t>統一發送「報名成功通知」電子信件。</w:t>
      </w:r>
    </w:p>
    <w:p w:rsidR="00C023E5" w:rsidRPr="00591215" w:rsidRDefault="00C023E5" w:rsidP="00147AA8">
      <w:pPr>
        <w:pStyle w:val="a7"/>
        <w:numPr>
          <w:ilvl w:val="0"/>
          <w:numId w:val="1"/>
        </w:numPr>
        <w:spacing w:beforeLines="50" w:before="180" w:line="440" w:lineRule="exact"/>
        <w:ind w:leftChars="0" w:left="0" w:hanging="482"/>
        <w:jc w:val="both"/>
        <w:rPr>
          <w:rFonts w:ascii="Times New Roman" w:eastAsia="標楷體" w:hAnsi="Times New Roman" w:cs="Times New Roman"/>
          <w:szCs w:val="24"/>
        </w:rPr>
      </w:pPr>
      <w:r w:rsidRPr="00591215">
        <w:rPr>
          <w:rFonts w:ascii="Times New Roman" w:eastAsia="標楷體" w:hAnsi="Times New Roman" w:cs="Times New Roman"/>
          <w:szCs w:val="24"/>
        </w:rPr>
        <w:t>研習效益：</w:t>
      </w:r>
    </w:p>
    <w:p w:rsidR="00C023E5" w:rsidRPr="00591215" w:rsidRDefault="00C023E5" w:rsidP="00C023E5">
      <w:pPr>
        <w:pStyle w:val="a7"/>
        <w:numPr>
          <w:ilvl w:val="0"/>
          <w:numId w:val="3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591215">
        <w:rPr>
          <w:rFonts w:ascii="Times New Roman" w:eastAsia="標楷體" w:hAnsi="Times New Roman" w:cs="Times New Roman"/>
          <w:szCs w:val="24"/>
        </w:rPr>
        <w:t>連結產業實務需求，以強化教學所需。</w:t>
      </w:r>
    </w:p>
    <w:p w:rsidR="00C023E5" w:rsidRPr="00591215" w:rsidRDefault="00C023E5" w:rsidP="00C023E5">
      <w:pPr>
        <w:pStyle w:val="a7"/>
        <w:numPr>
          <w:ilvl w:val="0"/>
          <w:numId w:val="3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591215">
        <w:rPr>
          <w:rFonts w:ascii="Times New Roman" w:eastAsia="標楷體" w:hAnsi="Times New Roman" w:cs="Times New Roman"/>
          <w:szCs w:val="24"/>
        </w:rPr>
        <w:t>活動結束後發給研習證書，亦可登錄「公務人員終身學習護照」學習時數</w:t>
      </w:r>
      <w:r w:rsidR="001D6A3E">
        <w:rPr>
          <w:rFonts w:ascii="Times New Roman" w:eastAsia="標楷體" w:hAnsi="Times New Roman" w:cs="Times New Roman" w:hint="eastAsia"/>
          <w:szCs w:val="24"/>
        </w:rPr>
        <w:t>1</w:t>
      </w:r>
      <w:r w:rsidR="000473CC">
        <w:rPr>
          <w:rFonts w:ascii="Times New Roman" w:eastAsia="標楷體" w:hAnsi="Times New Roman" w:cs="Times New Roman" w:hint="eastAsia"/>
          <w:szCs w:val="24"/>
        </w:rPr>
        <w:t>2</w:t>
      </w:r>
      <w:bookmarkStart w:id="0" w:name="_GoBack"/>
      <w:bookmarkEnd w:id="0"/>
      <w:r w:rsidRPr="00591215">
        <w:rPr>
          <w:rFonts w:ascii="Times New Roman" w:eastAsia="標楷體" w:hAnsi="Times New Roman" w:cs="Times New Roman"/>
          <w:szCs w:val="24"/>
        </w:rPr>
        <w:t>小時。</w:t>
      </w:r>
    </w:p>
    <w:p w:rsidR="00C023E5" w:rsidRPr="00591215" w:rsidRDefault="00C023E5" w:rsidP="00147AA8">
      <w:pPr>
        <w:pStyle w:val="a7"/>
        <w:numPr>
          <w:ilvl w:val="0"/>
          <w:numId w:val="1"/>
        </w:numPr>
        <w:spacing w:beforeLines="50" w:before="180" w:line="440" w:lineRule="exact"/>
        <w:ind w:leftChars="0" w:left="0" w:hanging="48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91215">
        <w:rPr>
          <w:rFonts w:ascii="Times New Roman" w:eastAsia="標楷體" w:hAnsi="Times New Roman" w:cs="Times New Roman"/>
          <w:szCs w:val="24"/>
        </w:rPr>
        <w:t>聯絡</w:t>
      </w:r>
      <w:r w:rsidRPr="00591215">
        <w:rPr>
          <w:rFonts w:ascii="Times New Roman" w:eastAsia="標楷體" w:hAnsi="Times New Roman" w:cs="Times New Roman"/>
          <w:color w:val="000000" w:themeColor="text1"/>
          <w:szCs w:val="24"/>
        </w:rPr>
        <w:t>窗口：</w:t>
      </w:r>
    </w:p>
    <w:p w:rsidR="00C023E5" w:rsidRPr="00591215" w:rsidRDefault="00C023E5" w:rsidP="00C023E5">
      <w:pPr>
        <w:spacing w:line="440" w:lineRule="exact"/>
        <w:ind w:leftChars="14" w:left="34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91215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(</w:t>
      </w:r>
      <w:proofErr w:type="gramStart"/>
      <w:r w:rsidRPr="00591215">
        <w:rPr>
          <w:rFonts w:ascii="Times New Roman" w:eastAsia="標楷體" w:hAnsi="Times New Roman" w:cs="Times New Roman"/>
          <w:color w:val="000000" w:themeColor="text1"/>
          <w:szCs w:val="24"/>
        </w:rPr>
        <w:t>一</w:t>
      </w:r>
      <w:proofErr w:type="gramEnd"/>
      <w:r w:rsidRPr="00591215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591215">
        <w:rPr>
          <w:rFonts w:ascii="Times New Roman" w:eastAsia="標楷體" w:hAnsi="Times New Roman" w:cs="Times New Roman"/>
          <w:color w:val="000000" w:themeColor="text1"/>
          <w:szCs w:val="24"/>
        </w:rPr>
        <w:t>工業技術研究院齊宇柔小姐，</w:t>
      </w:r>
      <w:r w:rsidRPr="00591215">
        <w:rPr>
          <w:rFonts w:ascii="Times New Roman" w:eastAsia="標楷體" w:hAnsi="Times New Roman" w:cs="Times New Roman"/>
          <w:color w:val="000000" w:themeColor="text1"/>
          <w:szCs w:val="24"/>
        </w:rPr>
        <w:t>03-5912890</w:t>
      </w:r>
      <w:r w:rsidRPr="00591215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hyperlink r:id="rId7" w:history="1">
        <w:r w:rsidR="005D4345" w:rsidRPr="00591215">
          <w:rPr>
            <w:rStyle w:val="a8"/>
            <w:rFonts w:ascii="Times New Roman" w:eastAsia="標楷體" w:hAnsi="Times New Roman" w:cs="Times New Roman"/>
            <w:szCs w:val="24"/>
          </w:rPr>
          <w:t>itri533034@itri.org.tw</w:t>
        </w:r>
      </w:hyperlink>
      <w:r w:rsidR="005D4345" w:rsidRPr="00591215">
        <w:rPr>
          <w:rStyle w:val="a8"/>
          <w:rFonts w:ascii="Times New Roman" w:eastAsia="標楷體" w:hAnsi="Times New Roman" w:cs="Times New Roman"/>
          <w:szCs w:val="24"/>
        </w:rPr>
        <w:t xml:space="preserve"> </w:t>
      </w:r>
    </w:p>
    <w:p w:rsidR="005D4345" w:rsidRPr="00591215" w:rsidRDefault="00C023E5" w:rsidP="00C023E5">
      <w:pPr>
        <w:spacing w:line="440" w:lineRule="exact"/>
        <w:ind w:leftChars="14" w:left="34"/>
        <w:rPr>
          <w:rFonts w:ascii="Times New Roman" w:eastAsia="標楷體" w:hAnsi="Times New Roman" w:cs="Times New Roman"/>
          <w:szCs w:val="24"/>
        </w:rPr>
      </w:pPr>
      <w:r w:rsidRPr="00591215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(</w:t>
      </w:r>
      <w:r w:rsidRPr="00591215">
        <w:rPr>
          <w:rFonts w:ascii="Times New Roman" w:eastAsia="標楷體" w:hAnsi="Times New Roman" w:cs="Times New Roman"/>
          <w:color w:val="000000" w:themeColor="text1"/>
          <w:szCs w:val="24"/>
        </w:rPr>
        <w:t>二</w:t>
      </w:r>
      <w:r w:rsidRPr="00591215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591215">
        <w:rPr>
          <w:rFonts w:ascii="Times New Roman" w:eastAsia="標楷體" w:hAnsi="Times New Roman" w:cs="Times New Roman"/>
          <w:color w:val="000000" w:themeColor="text1"/>
          <w:szCs w:val="24"/>
        </w:rPr>
        <w:t>工業技術研究院郭婉如小姐，</w:t>
      </w:r>
      <w:r w:rsidRPr="00591215">
        <w:rPr>
          <w:rFonts w:ascii="Times New Roman" w:eastAsia="標楷體" w:hAnsi="Times New Roman" w:cs="Times New Roman"/>
          <w:color w:val="000000" w:themeColor="text1"/>
          <w:szCs w:val="24"/>
        </w:rPr>
        <w:t>03-5912595</w:t>
      </w:r>
      <w:r w:rsidRPr="00591215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hyperlink r:id="rId8" w:history="1">
        <w:r w:rsidRPr="00591215">
          <w:rPr>
            <w:rStyle w:val="a8"/>
            <w:rFonts w:ascii="Times New Roman" w:eastAsia="標楷體" w:hAnsi="Times New Roman" w:cs="Times New Roman"/>
            <w:szCs w:val="24"/>
          </w:rPr>
          <w:t>doris@itri.org.tw</w:t>
        </w:r>
      </w:hyperlink>
    </w:p>
    <w:p w:rsidR="005D4345" w:rsidRPr="00591215" w:rsidRDefault="005D4345">
      <w:pPr>
        <w:widowControl/>
        <w:rPr>
          <w:rFonts w:ascii="Times New Roman" w:eastAsia="標楷體" w:hAnsi="Times New Roman" w:cs="Times New Roman"/>
          <w:szCs w:val="24"/>
        </w:rPr>
      </w:pPr>
      <w:r w:rsidRPr="00591215">
        <w:rPr>
          <w:rFonts w:ascii="Times New Roman" w:eastAsia="標楷體" w:hAnsi="Times New Roman" w:cs="Times New Roman"/>
          <w:szCs w:val="24"/>
        </w:rPr>
        <w:br w:type="page"/>
      </w:r>
    </w:p>
    <w:p w:rsidR="00D56B75" w:rsidRPr="00591215" w:rsidRDefault="00D56B75" w:rsidP="00D56B75">
      <w:pPr>
        <w:rPr>
          <w:rFonts w:ascii="Times New Roman" w:eastAsia="標楷體" w:hAnsi="Times New Roman" w:cs="Times New Roman"/>
          <w:b/>
          <w:szCs w:val="24"/>
        </w:rPr>
      </w:pPr>
      <w:r w:rsidRPr="00591215">
        <w:rPr>
          <w:rFonts w:ascii="Times New Roman" w:eastAsia="標楷體" w:hAnsi="Times New Roman" w:cs="Times New Roman"/>
          <w:b/>
          <w:szCs w:val="24"/>
        </w:rPr>
        <w:lastRenderedPageBreak/>
        <w:t>附件一：報名表</w:t>
      </w:r>
    </w:p>
    <w:p w:rsidR="00D56B75" w:rsidRPr="00591215" w:rsidRDefault="00D56B75" w:rsidP="00D56B75">
      <w:pPr>
        <w:spacing w:line="500" w:lineRule="exact"/>
        <w:ind w:left="360"/>
        <w:jc w:val="center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591215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「</w:t>
      </w:r>
      <w:r w:rsidR="005D4345" w:rsidRPr="00591215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電路板製程</w:t>
      </w:r>
      <w:r w:rsidRPr="00591215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工程師能力鑑定」師資研習交流會</w:t>
      </w:r>
    </w:p>
    <w:p w:rsidR="00D56B75" w:rsidRPr="00591215" w:rsidRDefault="00D56B75" w:rsidP="00D56B75">
      <w:pPr>
        <w:spacing w:line="500" w:lineRule="exact"/>
        <w:ind w:left="360"/>
        <w:jc w:val="center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591215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報</w:t>
      </w:r>
      <w:r w:rsidRPr="00591215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 xml:space="preserve"> </w:t>
      </w:r>
      <w:r w:rsidRPr="00591215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名</w:t>
      </w:r>
      <w:r w:rsidRPr="00591215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 xml:space="preserve"> </w:t>
      </w:r>
      <w:r w:rsidRPr="00591215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表</w:t>
      </w:r>
    </w:p>
    <w:p w:rsidR="00D56B75" w:rsidRPr="00591215" w:rsidRDefault="00D56B75" w:rsidP="00D56B75">
      <w:pPr>
        <w:widowControl/>
        <w:spacing w:line="440" w:lineRule="exact"/>
        <w:ind w:left="720"/>
        <w:jc w:val="center"/>
        <w:rPr>
          <w:rFonts w:ascii="Times New Roman" w:eastAsia="標楷體" w:hAnsi="Times New Roman" w:cs="Times New Roman"/>
          <w:b/>
          <w:color w:val="0070C0"/>
          <w:sz w:val="28"/>
          <w:szCs w:val="28"/>
          <w:shd w:val="pct15" w:color="auto" w:fill="FFFFFF"/>
        </w:rPr>
      </w:pPr>
      <w:r w:rsidRPr="00591215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(</w:t>
      </w:r>
      <w:hyperlink r:id="rId9" w:history="1">
        <w:r w:rsidR="00780E12" w:rsidRPr="00591215">
          <w:rPr>
            <w:rStyle w:val="a8"/>
            <w:rFonts w:ascii="Times New Roman" w:eastAsia="標楷體" w:hAnsi="Times New Roman" w:cs="Times New Roman"/>
            <w:b/>
            <w:sz w:val="28"/>
            <w:szCs w:val="28"/>
            <w:shd w:val="pct15" w:color="auto" w:fill="FFFFFF"/>
          </w:rPr>
          <w:t>請於</w:t>
        </w:r>
        <w:r w:rsidR="00780E12" w:rsidRPr="00591215">
          <w:rPr>
            <w:rStyle w:val="a8"/>
            <w:rFonts w:ascii="Times New Roman" w:eastAsia="標楷體" w:hAnsi="Times New Roman" w:cs="Times New Roman"/>
            <w:b/>
            <w:sz w:val="28"/>
            <w:szCs w:val="28"/>
            <w:shd w:val="pct15" w:color="auto" w:fill="FFFFFF"/>
          </w:rPr>
          <w:t>2/20(</w:t>
        </w:r>
        <w:r w:rsidR="00780E12" w:rsidRPr="00591215">
          <w:rPr>
            <w:rStyle w:val="a8"/>
            <w:rFonts w:ascii="Times New Roman" w:eastAsia="標楷體" w:hAnsi="Times New Roman" w:cs="Times New Roman"/>
            <w:b/>
            <w:sz w:val="28"/>
            <w:szCs w:val="28"/>
            <w:shd w:val="pct15" w:color="auto" w:fill="FFFFFF"/>
          </w:rPr>
          <w:t>一</w:t>
        </w:r>
        <w:r w:rsidR="00780E12" w:rsidRPr="00591215">
          <w:rPr>
            <w:rStyle w:val="a8"/>
            <w:rFonts w:ascii="Times New Roman" w:eastAsia="標楷體" w:hAnsi="Times New Roman" w:cs="Times New Roman"/>
            <w:b/>
            <w:sz w:val="28"/>
            <w:szCs w:val="28"/>
            <w:shd w:val="pct15" w:color="auto" w:fill="FFFFFF"/>
          </w:rPr>
          <w:t>)</w:t>
        </w:r>
        <w:r w:rsidR="00780E12" w:rsidRPr="00591215">
          <w:rPr>
            <w:rStyle w:val="a8"/>
            <w:rFonts w:ascii="Times New Roman" w:eastAsia="標楷體" w:hAnsi="Times New Roman" w:cs="Times New Roman"/>
            <w:b/>
            <w:sz w:val="28"/>
            <w:szCs w:val="28"/>
            <w:shd w:val="pct15" w:color="auto" w:fill="FFFFFF"/>
          </w:rPr>
          <w:t>中午前回覆至</w:t>
        </w:r>
      </w:hyperlink>
      <w:r w:rsidR="005D4345" w:rsidRPr="00591215">
        <w:rPr>
          <w:rStyle w:val="a8"/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itri533034@itri.org.tw</w:t>
      </w:r>
      <w:r w:rsidRPr="00591215">
        <w:rPr>
          <w:rFonts w:ascii="Times New Roman" w:eastAsia="標楷體" w:hAnsi="Times New Roman" w:cs="Times New Roman"/>
          <w:b/>
          <w:color w:val="0070C0"/>
          <w:sz w:val="28"/>
          <w:szCs w:val="28"/>
          <w:shd w:val="pct15" w:color="auto" w:fill="FFFFFF"/>
        </w:rPr>
        <w:t>，</w:t>
      </w:r>
    </w:p>
    <w:p w:rsidR="00D56B75" w:rsidRPr="00591215" w:rsidRDefault="00D56B75" w:rsidP="00D56B75">
      <w:pPr>
        <w:widowControl/>
        <w:spacing w:line="440" w:lineRule="exact"/>
        <w:ind w:left="720"/>
        <w:jc w:val="center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591215">
        <w:rPr>
          <w:rFonts w:ascii="Times New Roman" w:eastAsia="標楷體" w:hAnsi="Times New Roman" w:cs="Times New Roman"/>
          <w:b/>
          <w:color w:val="0070C0"/>
          <w:sz w:val="28"/>
          <w:szCs w:val="28"/>
          <w:shd w:val="pct15" w:color="auto" w:fill="FFFFFF"/>
        </w:rPr>
        <w:t>或逕自報名系統填寫：</w:t>
      </w:r>
      <w:hyperlink r:id="rId10" w:history="1">
        <w:r w:rsidR="00300C59" w:rsidRPr="00591894">
          <w:rPr>
            <w:rStyle w:val="a8"/>
            <w:rFonts w:ascii="Times New Roman" w:eastAsia="標楷體" w:hAnsi="Times New Roman" w:cs="Times New Roman"/>
            <w:b/>
            <w:sz w:val="28"/>
            <w:szCs w:val="28"/>
            <w:shd w:val="pct15" w:color="auto" w:fill="FFFFFF"/>
          </w:rPr>
          <w:t>https://goo.gl/396ptf</w:t>
        </w:r>
      </w:hyperlink>
      <w:r w:rsidRPr="00300C59">
        <w:rPr>
          <w:rFonts w:ascii="Times New Roman" w:eastAsia="標楷體" w:hAnsi="Times New Roman" w:cs="Times New Roman"/>
          <w:b/>
          <w:color w:val="0070C0"/>
          <w:sz w:val="28"/>
          <w:szCs w:val="28"/>
          <w:shd w:val="pct15" w:color="auto" w:fill="FFFFFF"/>
        </w:rPr>
        <w:t>)</w:t>
      </w:r>
    </w:p>
    <w:p w:rsidR="00D56B75" w:rsidRPr="00591215" w:rsidRDefault="00D56B75" w:rsidP="005D4345">
      <w:pPr>
        <w:widowControl/>
        <w:numPr>
          <w:ilvl w:val="0"/>
          <w:numId w:val="4"/>
        </w:numPr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591215">
        <w:rPr>
          <w:rFonts w:ascii="Times New Roman" w:eastAsia="標楷體" w:hAnsi="Times New Roman" w:cs="Times New Roman"/>
          <w:color w:val="000000"/>
          <w:sz w:val="28"/>
          <w:szCs w:val="28"/>
        </w:rPr>
        <w:t>學校名稱：</w:t>
      </w:r>
      <w:r w:rsidRPr="00591215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                              </w:t>
      </w:r>
      <w:r w:rsidRPr="00591215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</w:t>
      </w:r>
    </w:p>
    <w:p w:rsidR="00D56B75" w:rsidRPr="00591215" w:rsidRDefault="00D56B75" w:rsidP="005D4345">
      <w:pPr>
        <w:widowControl/>
        <w:numPr>
          <w:ilvl w:val="0"/>
          <w:numId w:val="4"/>
        </w:numPr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591215">
        <w:rPr>
          <w:rFonts w:ascii="Times New Roman" w:eastAsia="標楷體" w:hAnsi="Times New Roman" w:cs="Times New Roman"/>
          <w:color w:val="000000"/>
          <w:sz w:val="28"/>
          <w:szCs w:val="28"/>
        </w:rPr>
        <w:t>系所名稱：</w:t>
      </w:r>
      <w:r w:rsidRPr="00591215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                              </w:t>
      </w:r>
      <w:r w:rsidRPr="00591215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</w:p>
    <w:p w:rsidR="00D56B75" w:rsidRPr="00591215" w:rsidRDefault="00D56B75" w:rsidP="005D4345">
      <w:pPr>
        <w:widowControl/>
        <w:numPr>
          <w:ilvl w:val="0"/>
          <w:numId w:val="4"/>
        </w:numPr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591215">
        <w:rPr>
          <w:rFonts w:ascii="Times New Roman" w:eastAsia="標楷體" w:hAnsi="Times New Roman" w:cs="Times New Roman"/>
          <w:color w:val="000000"/>
          <w:sz w:val="28"/>
          <w:szCs w:val="28"/>
        </w:rPr>
        <w:t>姓名：</w:t>
      </w:r>
      <w:r w:rsidRPr="00591215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                    </w:t>
      </w:r>
    </w:p>
    <w:p w:rsidR="00D56B75" w:rsidRPr="00591215" w:rsidRDefault="00D56B75" w:rsidP="005D4345">
      <w:pPr>
        <w:widowControl/>
        <w:numPr>
          <w:ilvl w:val="0"/>
          <w:numId w:val="4"/>
        </w:numPr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591215">
        <w:rPr>
          <w:rFonts w:ascii="Times New Roman" w:eastAsia="標楷體" w:hAnsi="Times New Roman" w:cs="Times New Roman"/>
          <w:color w:val="000000"/>
          <w:sz w:val="28"/>
          <w:szCs w:val="28"/>
        </w:rPr>
        <w:t>身</w:t>
      </w:r>
      <w:r w:rsidR="002934C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分</w:t>
      </w:r>
      <w:r w:rsidRPr="00591215">
        <w:rPr>
          <w:rFonts w:ascii="Times New Roman" w:eastAsia="標楷體" w:hAnsi="Times New Roman" w:cs="Times New Roman"/>
          <w:color w:val="000000"/>
          <w:sz w:val="28"/>
          <w:szCs w:val="28"/>
        </w:rPr>
        <w:t>證字號：</w:t>
      </w:r>
      <w:r w:rsidRPr="00591215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                     </w:t>
      </w:r>
    </w:p>
    <w:p w:rsidR="00D56B75" w:rsidRPr="00591215" w:rsidRDefault="00D56B75" w:rsidP="005D4345">
      <w:pPr>
        <w:widowControl/>
        <w:numPr>
          <w:ilvl w:val="0"/>
          <w:numId w:val="4"/>
        </w:numPr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591215">
        <w:rPr>
          <w:rFonts w:ascii="Times New Roman" w:eastAsia="標楷體" w:hAnsi="Times New Roman" w:cs="Times New Roman"/>
          <w:color w:val="000000"/>
          <w:sz w:val="28"/>
          <w:szCs w:val="28"/>
        </w:rPr>
        <w:t>出生年月日：</w:t>
      </w:r>
      <w:r w:rsidRPr="00591215">
        <w:rPr>
          <w:rFonts w:ascii="Times New Roman" w:eastAsia="標楷體" w:hAnsi="Times New Roman" w:cs="Times New Roman"/>
          <w:color w:val="000000"/>
          <w:sz w:val="28"/>
          <w:szCs w:val="28"/>
        </w:rPr>
        <w:t>________</w:t>
      </w:r>
      <w:r w:rsidRPr="00591215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Pr="00591215">
        <w:rPr>
          <w:rFonts w:ascii="Times New Roman" w:eastAsia="標楷體" w:hAnsi="Times New Roman" w:cs="Times New Roman"/>
          <w:color w:val="000000"/>
          <w:sz w:val="28"/>
          <w:szCs w:val="28"/>
        </w:rPr>
        <w:t>_______</w:t>
      </w:r>
      <w:r w:rsidRPr="00591215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Pr="00591215">
        <w:rPr>
          <w:rFonts w:ascii="Times New Roman" w:eastAsia="標楷體" w:hAnsi="Times New Roman" w:cs="Times New Roman"/>
          <w:color w:val="000000"/>
          <w:sz w:val="28"/>
          <w:szCs w:val="28"/>
        </w:rPr>
        <w:t>________</w:t>
      </w:r>
      <w:r w:rsidRPr="00591215">
        <w:rPr>
          <w:rFonts w:ascii="Times New Roman" w:eastAsia="標楷體" w:hAnsi="Times New Roman" w:cs="Times New Roman"/>
          <w:color w:val="000000"/>
          <w:sz w:val="28"/>
          <w:szCs w:val="28"/>
        </w:rPr>
        <w:t>日</w:t>
      </w:r>
    </w:p>
    <w:p w:rsidR="00D56B75" w:rsidRPr="00591215" w:rsidRDefault="00D56B75" w:rsidP="005D4345">
      <w:pPr>
        <w:widowControl/>
        <w:numPr>
          <w:ilvl w:val="0"/>
          <w:numId w:val="4"/>
        </w:numPr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591215">
        <w:rPr>
          <w:rFonts w:ascii="Times New Roman" w:eastAsia="標楷體" w:hAnsi="Times New Roman" w:cs="Times New Roman"/>
          <w:color w:val="000000"/>
          <w:sz w:val="28"/>
          <w:szCs w:val="28"/>
        </w:rPr>
        <w:t>E-mail</w:t>
      </w:r>
      <w:r w:rsidRPr="00591215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  <w:r w:rsidRPr="00591215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                    </w:t>
      </w:r>
    </w:p>
    <w:p w:rsidR="00D56B75" w:rsidRPr="00591215" w:rsidRDefault="00D56B75" w:rsidP="005D4345">
      <w:pPr>
        <w:widowControl/>
        <w:numPr>
          <w:ilvl w:val="0"/>
          <w:numId w:val="4"/>
        </w:numPr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591215">
        <w:rPr>
          <w:rFonts w:ascii="Times New Roman" w:eastAsia="標楷體" w:hAnsi="Times New Roman" w:cs="Times New Roman"/>
          <w:color w:val="000000"/>
          <w:sz w:val="28"/>
          <w:szCs w:val="28"/>
        </w:rPr>
        <w:t>手機：</w:t>
      </w:r>
      <w:r w:rsidRPr="00591215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                    </w:t>
      </w:r>
    </w:p>
    <w:p w:rsidR="00D56B75" w:rsidRPr="00591215" w:rsidRDefault="00D56B75" w:rsidP="00D56B75">
      <w:pPr>
        <w:widowControl/>
        <w:numPr>
          <w:ilvl w:val="0"/>
          <w:numId w:val="4"/>
        </w:numPr>
        <w:spacing w:line="276" w:lineRule="auto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591215">
        <w:rPr>
          <w:rFonts w:ascii="Times New Roman" w:eastAsia="標楷體" w:hAnsi="Times New Roman" w:cs="Times New Roman"/>
          <w:color w:val="000000"/>
          <w:sz w:val="28"/>
          <w:szCs w:val="28"/>
        </w:rPr>
        <w:t>午餐</w:t>
      </w:r>
      <w:r w:rsidRPr="00591215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591215">
        <w:rPr>
          <w:rFonts w:ascii="Times New Roman" w:eastAsia="標楷體" w:hAnsi="Times New Roman" w:cs="Times New Roman"/>
          <w:color w:val="000000"/>
          <w:sz w:val="28"/>
          <w:szCs w:val="28"/>
        </w:rPr>
        <w:t>請勾選</w:t>
      </w:r>
      <w:r w:rsidRPr="00591215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591215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</w:p>
    <w:p w:rsidR="00D56B75" w:rsidRPr="00591215" w:rsidRDefault="00D56B75" w:rsidP="00D56B75">
      <w:pPr>
        <w:pStyle w:val="a7"/>
        <w:spacing w:line="276" w:lineRule="auto"/>
        <w:ind w:leftChars="0" w:left="720"/>
        <w:rPr>
          <w:rFonts w:ascii="Times New Roman" w:eastAsia="標楷體" w:hAnsi="Times New Roman" w:cs="Times New Roman"/>
          <w:color w:val="000000"/>
          <w:sz w:val="28"/>
          <w:szCs w:val="28"/>
        </w:rPr>
      </w:pPr>
      <w:proofErr w:type="gramStart"/>
      <w:r w:rsidRPr="00591215">
        <w:rPr>
          <w:rFonts w:ascii="Times New Roman" w:eastAsia="標楷體" w:hAnsi="Times New Roman" w:cs="Times New Roman"/>
          <w:color w:val="000000"/>
          <w:sz w:val="28"/>
          <w:szCs w:val="28"/>
        </w:rPr>
        <w:t>□</w:t>
      </w:r>
      <w:r w:rsidRPr="00591215">
        <w:rPr>
          <w:rFonts w:ascii="Times New Roman" w:eastAsia="標楷體" w:hAnsi="Times New Roman" w:cs="Times New Roman"/>
          <w:color w:val="000000"/>
          <w:sz w:val="28"/>
          <w:szCs w:val="28"/>
        </w:rPr>
        <w:t>葷食</w:t>
      </w:r>
      <w:proofErr w:type="gramEnd"/>
      <w:r w:rsidRPr="00591215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□</w:t>
      </w:r>
      <w:r w:rsidRPr="00591215">
        <w:rPr>
          <w:rFonts w:ascii="Times New Roman" w:eastAsia="標楷體" w:hAnsi="Times New Roman" w:cs="Times New Roman"/>
          <w:color w:val="000000"/>
          <w:sz w:val="28"/>
          <w:szCs w:val="28"/>
        </w:rPr>
        <w:t>素食</w:t>
      </w:r>
      <w:r w:rsidRPr="00591215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proofErr w:type="gramStart"/>
      <w:r w:rsidRPr="00591215">
        <w:rPr>
          <w:rFonts w:ascii="Times New Roman" w:eastAsia="標楷體" w:hAnsi="Times New Roman" w:cs="Times New Roman"/>
          <w:color w:val="000000"/>
          <w:sz w:val="28"/>
          <w:szCs w:val="28"/>
        </w:rPr>
        <w:t>奶蛋素</w:t>
      </w:r>
      <w:proofErr w:type="gramEnd"/>
      <w:r w:rsidRPr="00591215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p w:rsidR="00D56B75" w:rsidRPr="00591215" w:rsidRDefault="00D56B75" w:rsidP="00D56B75">
      <w:pPr>
        <w:widowControl/>
        <w:snapToGrid w:val="0"/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591215">
        <w:rPr>
          <w:rFonts w:ascii="Times New Roman" w:eastAsia="標楷體" w:hAnsi="Times New Roman" w:cs="Times New Roman"/>
          <w:sz w:val="28"/>
          <w:szCs w:val="28"/>
        </w:rPr>
        <w:t>備註：</w:t>
      </w:r>
    </w:p>
    <w:p w:rsidR="00D56B75" w:rsidRPr="00591215" w:rsidRDefault="00D56B75" w:rsidP="00D56B75">
      <w:pPr>
        <w:pStyle w:val="a7"/>
        <w:widowControl/>
        <w:numPr>
          <w:ilvl w:val="0"/>
          <w:numId w:val="5"/>
        </w:numPr>
        <w:snapToGrid w:val="0"/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91215">
        <w:rPr>
          <w:rFonts w:ascii="Times New Roman" w:eastAsia="標楷體" w:hAnsi="Times New Roman" w:cs="Times New Roman"/>
          <w:sz w:val="28"/>
          <w:szCs w:val="28"/>
        </w:rPr>
        <w:t>活動當日備有餐點。</w:t>
      </w:r>
    </w:p>
    <w:p w:rsidR="00D56B75" w:rsidRPr="00591215" w:rsidRDefault="00D56B75" w:rsidP="00D56B75">
      <w:pPr>
        <w:pStyle w:val="a7"/>
        <w:widowControl/>
        <w:numPr>
          <w:ilvl w:val="0"/>
          <w:numId w:val="5"/>
        </w:numPr>
        <w:snapToGrid w:val="0"/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91215">
        <w:rPr>
          <w:rFonts w:ascii="Times New Roman" w:eastAsia="標楷體" w:hAnsi="Times New Roman" w:cs="Times New Roman"/>
          <w:sz w:val="28"/>
          <w:szCs w:val="28"/>
        </w:rPr>
        <w:t>因第二天活動</w:t>
      </w:r>
      <w:proofErr w:type="gramStart"/>
      <w:r w:rsidRPr="00591215">
        <w:rPr>
          <w:rFonts w:ascii="Times New Roman" w:eastAsia="標楷體" w:hAnsi="Times New Roman" w:cs="Times New Roman"/>
          <w:sz w:val="28"/>
          <w:szCs w:val="28"/>
        </w:rPr>
        <w:t>行程需搭遊覽車</w:t>
      </w:r>
      <w:proofErr w:type="gramEnd"/>
      <w:r w:rsidRPr="00591215">
        <w:rPr>
          <w:rFonts w:ascii="Times New Roman" w:eastAsia="標楷體" w:hAnsi="Times New Roman" w:cs="Times New Roman"/>
          <w:sz w:val="28"/>
          <w:szCs w:val="28"/>
        </w:rPr>
        <w:t>至參訪地點，請務必提供完整身份證字號與出生年月日，以利投保旅平險。</w:t>
      </w:r>
    </w:p>
    <w:p w:rsidR="00D56B75" w:rsidRPr="00591215" w:rsidRDefault="00D56B75" w:rsidP="00D56B75">
      <w:pPr>
        <w:pStyle w:val="a7"/>
        <w:widowControl/>
        <w:numPr>
          <w:ilvl w:val="0"/>
          <w:numId w:val="5"/>
        </w:numPr>
        <w:snapToGrid w:val="0"/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91215">
        <w:rPr>
          <w:rFonts w:ascii="Times New Roman" w:eastAsia="標楷體" w:hAnsi="Times New Roman" w:cs="Times New Roman"/>
          <w:sz w:val="28"/>
          <w:szCs w:val="28"/>
        </w:rPr>
        <w:t>本活動補助交通費</w:t>
      </w:r>
      <w:r w:rsidRPr="00591215">
        <w:rPr>
          <w:rFonts w:ascii="Times New Roman" w:eastAsia="標楷體" w:hAnsi="Times New Roman" w:cs="Times New Roman"/>
          <w:sz w:val="28"/>
          <w:szCs w:val="28"/>
        </w:rPr>
        <w:t>(</w:t>
      </w:r>
      <w:r w:rsidRPr="00591215">
        <w:rPr>
          <w:rFonts w:ascii="Times New Roman" w:eastAsia="標楷體" w:hAnsi="Times New Roman" w:cs="Times New Roman"/>
          <w:sz w:val="28"/>
          <w:szCs w:val="28"/>
        </w:rPr>
        <w:t>實報實銷，請保留票根，並於活動結束後掛號寄回</w:t>
      </w:r>
      <w:r w:rsidRPr="00591215">
        <w:rPr>
          <w:rFonts w:ascii="Times New Roman" w:eastAsia="標楷體" w:hAnsi="Times New Roman" w:cs="Times New Roman"/>
          <w:sz w:val="28"/>
          <w:szCs w:val="28"/>
          <w:u w:val="single"/>
        </w:rPr>
        <w:t>31040</w:t>
      </w:r>
      <w:r w:rsidRPr="00591215">
        <w:rPr>
          <w:rFonts w:ascii="Times New Roman" w:eastAsia="標楷體" w:hAnsi="Times New Roman" w:cs="Times New Roman"/>
          <w:sz w:val="28"/>
          <w:szCs w:val="28"/>
          <w:u w:val="single"/>
        </w:rPr>
        <w:t>新竹縣竹東鎮中興路四段</w:t>
      </w:r>
      <w:r w:rsidRPr="00591215">
        <w:rPr>
          <w:rFonts w:ascii="Times New Roman" w:eastAsia="標楷體" w:hAnsi="Times New Roman" w:cs="Times New Roman"/>
          <w:sz w:val="28"/>
          <w:szCs w:val="28"/>
          <w:u w:val="single"/>
        </w:rPr>
        <w:t>195</w:t>
      </w:r>
      <w:r w:rsidRPr="00591215">
        <w:rPr>
          <w:rFonts w:ascii="Times New Roman" w:eastAsia="標楷體" w:hAnsi="Times New Roman" w:cs="Times New Roman"/>
          <w:sz w:val="28"/>
          <w:szCs w:val="28"/>
          <w:u w:val="single"/>
        </w:rPr>
        <w:t>號</w:t>
      </w:r>
      <w:r w:rsidRPr="00591215">
        <w:rPr>
          <w:rFonts w:ascii="Times New Roman" w:eastAsia="標楷體" w:hAnsi="Times New Roman" w:cs="Times New Roman"/>
          <w:sz w:val="28"/>
          <w:szCs w:val="28"/>
          <w:u w:val="single"/>
        </w:rPr>
        <w:t>21</w:t>
      </w:r>
      <w:r w:rsidRPr="00591215">
        <w:rPr>
          <w:rFonts w:ascii="Times New Roman" w:eastAsia="標楷體" w:hAnsi="Times New Roman" w:cs="Times New Roman"/>
          <w:sz w:val="28"/>
          <w:szCs w:val="28"/>
          <w:u w:val="single"/>
        </w:rPr>
        <w:t>館</w:t>
      </w:r>
      <w:r w:rsidRPr="00591215">
        <w:rPr>
          <w:rFonts w:ascii="Times New Roman" w:eastAsia="標楷體" w:hAnsi="Times New Roman" w:cs="Times New Roman"/>
          <w:sz w:val="28"/>
          <w:szCs w:val="28"/>
          <w:u w:val="single"/>
        </w:rPr>
        <w:t>200-3</w:t>
      </w:r>
      <w:r w:rsidRPr="00591215">
        <w:rPr>
          <w:rFonts w:ascii="Times New Roman" w:eastAsia="標楷體" w:hAnsi="Times New Roman" w:cs="Times New Roman"/>
          <w:sz w:val="28"/>
          <w:szCs w:val="28"/>
          <w:u w:val="single"/>
        </w:rPr>
        <w:t>室</w:t>
      </w:r>
      <w:r w:rsidR="005D4345" w:rsidRPr="00591215">
        <w:rPr>
          <w:rFonts w:ascii="Times New Roman" w:eastAsia="標楷體" w:hAnsi="Times New Roman" w:cs="Times New Roman"/>
          <w:sz w:val="28"/>
          <w:szCs w:val="28"/>
          <w:u w:val="single"/>
        </w:rPr>
        <w:t>齊宇柔</w:t>
      </w:r>
      <w:r w:rsidRPr="00591215">
        <w:rPr>
          <w:rFonts w:ascii="Times New Roman" w:eastAsia="標楷體" w:hAnsi="Times New Roman" w:cs="Times New Roman"/>
          <w:sz w:val="28"/>
          <w:szCs w:val="28"/>
          <w:u w:val="single"/>
        </w:rPr>
        <w:t>小姐收</w:t>
      </w:r>
      <w:r w:rsidRPr="00591215">
        <w:rPr>
          <w:rFonts w:ascii="Times New Roman" w:eastAsia="標楷體" w:hAnsi="Times New Roman" w:cs="Times New Roman"/>
          <w:sz w:val="28"/>
          <w:szCs w:val="28"/>
        </w:rPr>
        <w:t>)</w:t>
      </w:r>
      <w:r w:rsidRPr="0059121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D56B75" w:rsidRPr="00591215" w:rsidRDefault="00D56B75" w:rsidP="00D56B75">
      <w:pPr>
        <w:pStyle w:val="a7"/>
        <w:widowControl/>
        <w:numPr>
          <w:ilvl w:val="0"/>
          <w:numId w:val="5"/>
        </w:numPr>
        <w:snapToGrid w:val="0"/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91215">
        <w:rPr>
          <w:rFonts w:ascii="Times New Roman" w:eastAsia="標楷體" w:hAnsi="Times New Roman" w:cs="Times New Roman"/>
          <w:sz w:val="28"/>
          <w:szCs w:val="28"/>
        </w:rPr>
        <w:t>為提升研習活動之效益，請務必全程參與兩天研習活動。</w:t>
      </w:r>
    </w:p>
    <w:p w:rsidR="00D56B75" w:rsidRPr="00591215" w:rsidRDefault="00D56B75" w:rsidP="00D56B75">
      <w:pPr>
        <w:pStyle w:val="a7"/>
        <w:widowControl/>
        <w:numPr>
          <w:ilvl w:val="0"/>
          <w:numId w:val="5"/>
        </w:numPr>
        <w:snapToGrid w:val="0"/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91215">
        <w:rPr>
          <w:rFonts w:ascii="Times New Roman" w:eastAsia="標楷體" w:hAnsi="Times New Roman" w:cs="Times New Roman"/>
          <w:sz w:val="28"/>
          <w:szCs w:val="28"/>
        </w:rPr>
        <w:t>本案聯絡窗口：</w:t>
      </w:r>
    </w:p>
    <w:p w:rsidR="005D4345" w:rsidRPr="00591215" w:rsidRDefault="005D4345" w:rsidP="00316ED8">
      <w:pPr>
        <w:pStyle w:val="a7"/>
        <w:numPr>
          <w:ilvl w:val="0"/>
          <w:numId w:val="7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591215">
        <w:rPr>
          <w:rFonts w:ascii="Times New Roman" w:eastAsia="標楷體" w:hAnsi="Times New Roman" w:cs="Times New Roman"/>
          <w:color w:val="000000" w:themeColor="text1"/>
          <w:szCs w:val="24"/>
        </w:rPr>
        <w:t>工業技術研究院齊宇柔小姐，</w:t>
      </w:r>
      <w:r w:rsidRPr="00591215">
        <w:rPr>
          <w:rFonts w:ascii="Times New Roman" w:eastAsia="標楷體" w:hAnsi="Times New Roman" w:cs="Times New Roman"/>
          <w:color w:val="000000" w:themeColor="text1"/>
          <w:szCs w:val="24"/>
        </w:rPr>
        <w:t>03-5912890</w:t>
      </w:r>
      <w:r w:rsidRPr="00591215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hyperlink r:id="rId11" w:history="1">
        <w:r w:rsidRPr="00591215">
          <w:rPr>
            <w:rStyle w:val="a8"/>
            <w:rFonts w:ascii="Times New Roman" w:eastAsia="標楷體" w:hAnsi="Times New Roman" w:cs="Times New Roman"/>
          </w:rPr>
          <w:t>itri533034@itri.org.tw</w:t>
        </w:r>
      </w:hyperlink>
      <w:r w:rsidRPr="00591215">
        <w:rPr>
          <w:rFonts w:ascii="Times New Roman" w:eastAsia="標楷體" w:hAnsi="Times New Roman" w:cs="Times New Roman"/>
        </w:rPr>
        <w:t>；</w:t>
      </w:r>
      <w:r w:rsidRPr="00591215">
        <w:rPr>
          <w:rFonts w:ascii="Times New Roman" w:eastAsia="標楷體" w:hAnsi="Times New Roman" w:cs="Times New Roman"/>
          <w:color w:val="000000" w:themeColor="text1"/>
          <w:szCs w:val="24"/>
        </w:rPr>
        <w:t>郭婉如小姐，</w:t>
      </w:r>
      <w:r w:rsidRPr="00591215">
        <w:rPr>
          <w:rFonts w:ascii="Times New Roman" w:eastAsia="標楷體" w:hAnsi="Times New Roman" w:cs="Times New Roman"/>
          <w:color w:val="000000" w:themeColor="text1"/>
          <w:szCs w:val="24"/>
        </w:rPr>
        <w:t>03-5912595</w:t>
      </w:r>
      <w:r w:rsidRPr="00591215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hyperlink r:id="rId12" w:history="1">
        <w:r w:rsidRPr="00591215">
          <w:rPr>
            <w:rStyle w:val="a8"/>
            <w:rFonts w:ascii="Times New Roman" w:eastAsia="標楷體" w:hAnsi="Times New Roman" w:cs="Times New Roman"/>
            <w:szCs w:val="24"/>
          </w:rPr>
          <w:t>doris@itri.org.tw</w:t>
        </w:r>
      </w:hyperlink>
    </w:p>
    <w:p w:rsidR="00D56B75" w:rsidRPr="00591215" w:rsidRDefault="005D4345" w:rsidP="005D4345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591215">
        <w:rPr>
          <w:rFonts w:ascii="Times New Roman" w:eastAsia="標楷體" w:hAnsi="Times New Roman" w:cs="Times New Roman"/>
          <w:b/>
          <w:szCs w:val="24"/>
        </w:rPr>
        <w:br w:type="page"/>
      </w:r>
      <w:r w:rsidR="00D56B75" w:rsidRPr="00591215">
        <w:rPr>
          <w:rFonts w:ascii="Times New Roman" w:eastAsia="標楷體" w:hAnsi="Times New Roman" w:cs="Times New Roman"/>
          <w:b/>
          <w:szCs w:val="24"/>
        </w:rPr>
        <w:lastRenderedPageBreak/>
        <w:t>附件二：規劃</w:t>
      </w:r>
      <w:r w:rsidR="00D56B75" w:rsidRPr="00591215">
        <w:rPr>
          <w:rFonts w:ascii="Times New Roman" w:eastAsia="標楷體" w:hAnsi="Times New Roman" w:cs="Times New Roman"/>
          <w:b/>
          <w:szCs w:val="24"/>
        </w:rPr>
        <w:t>106</w:t>
      </w:r>
      <w:r w:rsidR="00D56B75" w:rsidRPr="00591215">
        <w:rPr>
          <w:rFonts w:ascii="Times New Roman" w:eastAsia="標楷體" w:hAnsi="Times New Roman" w:cs="Times New Roman"/>
          <w:b/>
          <w:szCs w:val="24"/>
        </w:rPr>
        <w:t>年教授</w:t>
      </w:r>
      <w:r w:rsidRPr="00591215">
        <w:rPr>
          <w:rFonts w:ascii="Times New Roman" w:eastAsia="標楷體" w:hAnsi="Times New Roman" w:cs="Times New Roman"/>
          <w:b/>
          <w:szCs w:val="24"/>
        </w:rPr>
        <w:t>電路板製程</w:t>
      </w:r>
      <w:r w:rsidR="00D56B75" w:rsidRPr="00591215">
        <w:rPr>
          <w:rFonts w:ascii="Times New Roman" w:eastAsia="標楷體" w:hAnsi="Times New Roman" w:cs="Times New Roman"/>
          <w:b/>
          <w:szCs w:val="24"/>
        </w:rPr>
        <w:t>相關課程之課程大綱</w:t>
      </w:r>
    </w:p>
    <w:p w:rsidR="00D56B75" w:rsidRPr="00591215" w:rsidRDefault="00D56B75" w:rsidP="00D56B75">
      <w:pPr>
        <w:spacing w:after="120"/>
        <w:jc w:val="center"/>
        <w:rPr>
          <w:rFonts w:ascii="Times New Roman" w:eastAsia="標楷體" w:hAnsi="Times New Roman" w:cs="Times New Roman"/>
          <w:sz w:val="36"/>
        </w:rPr>
      </w:pPr>
      <w:r w:rsidRPr="00591215">
        <w:rPr>
          <w:rFonts w:ascii="Times New Roman" w:eastAsia="標楷體" w:hAnsi="Times New Roman" w:cs="Times New Roman"/>
          <w:sz w:val="36"/>
        </w:rPr>
        <w:t>○○○</w:t>
      </w:r>
      <w:r w:rsidRPr="00591215">
        <w:rPr>
          <w:rFonts w:ascii="Times New Roman" w:eastAsia="標楷體" w:hAnsi="Times New Roman" w:cs="Times New Roman"/>
          <w:sz w:val="36"/>
        </w:rPr>
        <w:t>大學</w:t>
      </w:r>
      <w:r w:rsidRPr="00591215">
        <w:rPr>
          <w:rFonts w:ascii="Times New Roman" w:eastAsia="標楷體" w:hAnsi="Times New Roman" w:cs="Times New Roman"/>
          <w:sz w:val="36"/>
        </w:rPr>
        <w:t xml:space="preserve"> ○○○ </w:t>
      </w:r>
      <w:r w:rsidRPr="00591215">
        <w:rPr>
          <w:rFonts w:ascii="Times New Roman" w:eastAsia="標楷體" w:hAnsi="Times New Roman" w:cs="Times New Roman"/>
          <w:sz w:val="36"/>
        </w:rPr>
        <w:t>學年度第</w:t>
      </w:r>
      <w:r w:rsidRPr="00591215">
        <w:rPr>
          <w:rFonts w:ascii="Times New Roman" w:eastAsia="標楷體" w:hAnsi="Times New Roman" w:cs="Times New Roman"/>
          <w:sz w:val="36"/>
        </w:rPr>
        <w:t>○○</w:t>
      </w:r>
      <w:r w:rsidRPr="00591215">
        <w:rPr>
          <w:rFonts w:ascii="Times New Roman" w:eastAsia="標楷體" w:hAnsi="Times New Roman" w:cs="Times New Roman"/>
          <w:sz w:val="36"/>
        </w:rPr>
        <w:t>學期課程大綱</w:t>
      </w:r>
    </w:p>
    <w:p w:rsidR="00D56B75" w:rsidRPr="00591215" w:rsidRDefault="00D56B75" w:rsidP="00D56B75">
      <w:pPr>
        <w:spacing w:line="360" w:lineRule="exact"/>
        <w:rPr>
          <w:rFonts w:ascii="Times New Roman" w:eastAsia="標楷體" w:hAnsi="Times New Roman" w:cs="Times New Roman"/>
          <w:sz w:val="28"/>
        </w:rPr>
      </w:pPr>
      <w:r w:rsidRPr="00591215">
        <w:rPr>
          <w:rFonts w:ascii="Times New Roman" w:eastAsia="標楷體" w:hAnsi="Times New Roman" w:cs="Times New Roman"/>
          <w:sz w:val="28"/>
        </w:rPr>
        <w:t>科目名稱：</w:t>
      </w:r>
      <w:r w:rsidRPr="00591215">
        <w:rPr>
          <w:rFonts w:ascii="Times New Roman" w:eastAsia="標楷體" w:hAnsi="Times New Roman" w:cs="Times New Roman"/>
          <w:sz w:val="28"/>
        </w:rPr>
        <w:t xml:space="preserve">                  </w:t>
      </w:r>
      <w:r w:rsidRPr="00591215">
        <w:rPr>
          <w:rFonts w:ascii="Times New Roman" w:eastAsia="標楷體" w:hAnsi="Times New Roman" w:cs="Times New Roman"/>
          <w:sz w:val="28"/>
        </w:rPr>
        <w:t>英文名稱：</w:t>
      </w:r>
    </w:p>
    <w:p w:rsidR="00D56B75" w:rsidRPr="00591215" w:rsidRDefault="00D56B75" w:rsidP="00D56B75">
      <w:pPr>
        <w:spacing w:line="360" w:lineRule="exact"/>
        <w:rPr>
          <w:rFonts w:ascii="Times New Roman" w:eastAsia="標楷體" w:hAnsi="Times New Roman" w:cs="Times New Roman"/>
          <w:sz w:val="28"/>
        </w:rPr>
      </w:pPr>
      <w:r w:rsidRPr="00591215">
        <w:rPr>
          <w:rFonts w:ascii="Times New Roman" w:eastAsia="標楷體" w:hAnsi="Times New Roman" w:cs="Times New Roman"/>
          <w:sz w:val="28"/>
        </w:rPr>
        <w:t>授課教師：</w:t>
      </w:r>
      <w:r w:rsidRPr="00591215">
        <w:rPr>
          <w:rFonts w:ascii="Times New Roman" w:eastAsia="標楷體" w:hAnsi="Times New Roman" w:cs="Times New Roman"/>
          <w:sz w:val="28"/>
        </w:rPr>
        <w:t xml:space="preserve">                  </w:t>
      </w:r>
      <w:r w:rsidRPr="00591215">
        <w:rPr>
          <w:rFonts w:ascii="Times New Roman" w:eastAsia="標楷體" w:hAnsi="Times New Roman" w:cs="Times New Roman"/>
          <w:sz w:val="28"/>
        </w:rPr>
        <w:t>研究室：</w:t>
      </w:r>
    </w:p>
    <w:p w:rsidR="00D56B75" w:rsidRPr="00591215" w:rsidRDefault="00D56B75" w:rsidP="00D56B75">
      <w:pPr>
        <w:spacing w:line="360" w:lineRule="exact"/>
        <w:rPr>
          <w:rFonts w:ascii="Times New Roman" w:eastAsia="標楷體" w:hAnsi="Times New Roman" w:cs="Times New Roman"/>
          <w:sz w:val="28"/>
        </w:rPr>
      </w:pPr>
      <w:r w:rsidRPr="00591215">
        <w:rPr>
          <w:rFonts w:ascii="Times New Roman" w:eastAsia="標楷體" w:hAnsi="Times New Roman" w:cs="Times New Roman"/>
          <w:sz w:val="28"/>
        </w:rPr>
        <w:t>電話分機：</w:t>
      </w:r>
      <w:r w:rsidRPr="00591215">
        <w:rPr>
          <w:rFonts w:ascii="Times New Roman" w:eastAsia="標楷體" w:hAnsi="Times New Roman" w:cs="Times New Roman"/>
          <w:sz w:val="28"/>
        </w:rPr>
        <w:t xml:space="preserve">                  </w:t>
      </w:r>
      <w:r w:rsidRPr="00591215">
        <w:rPr>
          <w:rFonts w:ascii="Times New Roman" w:eastAsia="標楷體" w:hAnsi="Times New Roman" w:cs="Times New Roman"/>
          <w:sz w:val="28"/>
        </w:rPr>
        <w:t>電子郵件：</w:t>
      </w:r>
    </w:p>
    <w:tbl>
      <w:tblPr>
        <w:tblW w:w="943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545"/>
        <w:gridCol w:w="3595"/>
        <w:gridCol w:w="1080"/>
        <w:gridCol w:w="437"/>
        <w:gridCol w:w="1078"/>
        <w:gridCol w:w="1260"/>
      </w:tblGrid>
      <w:tr w:rsidR="00D56B75" w:rsidRPr="00591215" w:rsidTr="00E54801">
        <w:tc>
          <w:tcPr>
            <w:tcW w:w="1440" w:type="dxa"/>
            <w:vAlign w:val="center"/>
          </w:tcPr>
          <w:p w:rsidR="00D56B75" w:rsidRPr="00591215" w:rsidRDefault="00D56B75" w:rsidP="00E54801">
            <w:pPr>
              <w:ind w:firstLineChars="50" w:firstLine="120"/>
              <w:rPr>
                <w:rFonts w:ascii="Times New Roman" w:eastAsia="標楷體" w:hAnsi="Times New Roman" w:cs="Times New Roman"/>
              </w:rPr>
            </w:pPr>
            <w:r w:rsidRPr="00591215">
              <w:rPr>
                <w:rFonts w:ascii="Times New Roman" w:eastAsia="標楷體" w:hAnsi="Times New Roman" w:cs="Times New Roman"/>
              </w:rPr>
              <w:t>開課單位</w:t>
            </w:r>
          </w:p>
        </w:tc>
        <w:tc>
          <w:tcPr>
            <w:tcW w:w="4140" w:type="dxa"/>
            <w:gridSpan w:val="2"/>
            <w:vAlign w:val="center"/>
          </w:tcPr>
          <w:p w:rsidR="00D56B75" w:rsidRPr="00591215" w:rsidRDefault="00D56B75" w:rsidP="00E54801">
            <w:pPr>
              <w:ind w:firstLineChars="50" w:firstLine="12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D56B75" w:rsidRPr="00591215" w:rsidRDefault="00D56B75" w:rsidP="00E54801">
            <w:pPr>
              <w:rPr>
                <w:rFonts w:ascii="Times New Roman" w:eastAsia="標楷體" w:hAnsi="Times New Roman" w:cs="Times New Roman"/>
              </w:rPr>
            </w:pPr>
            <w:r w:rsidRPr="00591215">
              <w:rPr>
                <w:rFonts w:ascii="Times New Roman" w:eastAsia="標楷體" w:hAnsi="Times New Roman" w:cs="Times New Roman"/>
              </w:rPr>
              <w:t>課程類別</w:t>
            </w:r>
          </w:p>
        </w:tc>
        <w:tc>
          <w:tcPr>
            <w:tcW w:w="2775" w:type="dxa"/>
            <w:gridSpan w:val="3"/>
            <w:vAlign w:val="center"/>
          </w:tcPr>
          <w:p w:rsidR="00D56B75" w:rsidRPr="00591215" w:rsidRDefault="00D56B75" w:rsidP="00E54801">
            <w:pPr>
              <w:ind w:firstLineChars="50" w:firstLine="120"/>
              <w:rPr>
                <w:rFonts w:ascii="Times New Roman" w:eastAsia="標楷體" w:hAnsi="Times New Roman" w:cs="Times New Roman"/>
              </w:rPr>
            </w:pPr>
            <w:r w:rsidRPr="00591215">
              <w:rPr>
                <w:rFonts w:ascii="Times New Roman" w:eastAsia="標楷體" w:hAnsi="Times New Roman" w:cs="Times New Roman"/>
              </w:rPr>
              <w:t>1</w:t>
            </w:r>
            <w:r w:rsidRPr="00591215">
              <w:rPr>
                <w:rFonts w:ascii="Times New Roman" w:eastAsia="標楷體" w:hAnsi="Times New Roman" w:cs="Times New Roman"/>
              </w:rPr>
              <w:sym w:font="Monotype Sorts" w:char="F099"/>
            </w:r>
            <w:r w:rsidRPr="00591215">
              <w:rPr>
                <w:rFonts w:ascii="Times New Roman" w:eastAsia="標楷體" w:hAnsi="Times New Roman" w:cs="Times New Roman"/>
              </w:rPr>
              <w:t>必修</w:t>
            </w:r>
            <w:r w:rsidRPr="00591215">
              <w:rPr>
                <w:rFonts w:ascii="Times New Roman" w:eastAsia="標楷體" w:hAnsi="Times New Roman" w:cs="Times New Roman"/>
              </w:rPr>
              <w:t xml:space="preserve"> 2</w:t>
            </w:r>
            <w:r w:rsidRPr="00591215">
              <w:rPr>
                <w:rFonts w:ascii="Times New Roman" w:eastAsia="標楷體" w:hAnsi="Times New Roman" w:cs="Times New Roman"/>
              </w:rPr>
              <w:sym w:font="Monotype Sorts" w:char="F099"/>
            </w:r>
            <w:r w:rsidRPr="00591215">
              <w:rPr>
                <w:rFonts w:ascii="Times New Roman" w:eastAsia="標楷體" w:hAnsi="Times New Roman" w:cs="Times New Roman"/>
              </w:rPr>
              <w:t>必選</w:t>
            </w:r>
            <w:r w:rsidRPr="00591215">
              <w:rPr>
                <w:rFonts w:ascii="Times New Roman" w:eastAsia="標楷體" w:hAnsi="Times New Roman" w:cs="Times New Roman"/>
              </w:rPr>
              <w:t xml:space="preserve"> 3</w:t>
            </w:r>
            <w:r w:rsidRPr="00591215">
              <w:rPr>
                <w:rFonts w:ascii="Times New Roman" w:eastAsia="標楷體" w:hAnsi="Times New Roman" w:cs="Times New Roman"/>
              </w:rPr>
              <w:sym w:font="Monotype Sorts" w:char="F099"/>
            </w:r>
            <w:r w:rsidRPr="00591215">
              <w:rPr>
                <w:rFonts w:ascii="Times New Roman" w:eastAsia="標楷體" w:hAnsi="Times New Roman" w:cs="Times New Roman"/>
              </w:rPr>
              <w:t>選修</w:t>
            </w:r>
          </w:p>
        </w:tc>
      </w:tr>
      <w:tr w:rsidR="00D56B75" w:rsidRPr="00591215" w:rsidTr="00E54801">
        <w:tc>
          <w:tcPr>
            <w:tcW w:w="1440" w:type="dxa"/>
            <w:vAlign w:val="center"/>
          </w:tcPr>
          <w:p w:rsidR="00D56B75" w:rsidRPr="00591215" w:rsidRDefault="00D56B75" w:rsidP="00E54801">
            <w:pPr>
              <w:ind w:firstLineChars="50" w:firstLine="120"/>
              <w:rPr>
                <w:rFonts w:ascii="Times New Roman" w:eastAsia="標楷體" w:hAnsi="Times New Roman" w:cs="Times New Roman"/>
              </w:rPr>
            </w:pPr>
            <w:r w:rsidRPr="00591215">
              <w:rPr>
                <w:rFonts w:ascii="Times New Roman" w:eastAsia="標楷體" w:hAnsi="Times New Roman" w:cs="Times New Roman"/>
              </w:rPr>
              <w:t>開課班級</w:t>
            </w:r>
          </w:p>
        </w:tc>
        <w:tc>
          <w:tcPr>
            <w:tcW w:w="5657" w:type="dxa"/>
            <w:gridSpan w:val="4"/>
            <w:vAlign w:val="center"/>
          </w:tcPr>
          <w:p w:rsidR="00D56B75" w:rsidRPr="00591215" w:rsidRDefault="00D56B75" w:rsidP="00E54801">
            <w:pPr>
              <w:ind w:firstLineChars="50" w:firstLine="12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:rsidR="00D56B75" w:rsidRPr="00591215" w:rsidRDefault="00D56B75" w:rsidP="00E54801">
            <w:pPr>
              <w:rPr>
                <w:rFonts w:ascii="Times New Roman" w:eastAsia="標楷體" w:hAnsi="Times New Roman" w:cs="Times New Roman"/>
              </w:rPr>
            </w:pPr>
            <w:r w:rsidRPr="00591215">
              <w:rPr>
                <w:rFonts w:ascii="Times New Roman" w:eastAsia="標楷體" w:hAnsi="Times New Roman" w:cs="Times New Roman"/>
              </w:rPr>
              <w:t>學分數</w:t>
            </w:r>
          </w:p>
        </w:tc>
        <w:tc>
          <w:tcPr>
            <w:tcW w:w="1260" w:type="dxa"/>
            <w:vAlign w:val="center"/>
          </w:tcPr>
          <w:p w:rsidR="00D56B75" w:rsidRPr="00591215" w:rsidRDefault="00D56B75" w:rsidP="00E54801">
            <w:pPr>
              <w:ind w:firstLineChars="50" w:firstLine="120"/>
              <w:rPr>
                <w:rFonts w:ascii="Times New Roman" w:eastAsia="標楷體" w:hAnsi="Times New Roman" w:cs="Times New Roman"/>
              </w:rPr>
            </w:pPr>
          </w:p>
        </w:tc>
      </w:tr>
      <w:tr w:rsidR="00D56B75" w:rsidRPr="00591215" w:rsidTr="00E54801">
        <w:tc>
          <w:tcPr>
            <w:tcW w:w="1440" w:type="dxa"/>
            <w:vAlign w:val="center"/>
          </w:tcPr>
          <w:p w:rsidR="00D56B75" w:rsidRPr="00591215" w:rsidRDefault="00D56B75" w:rsidP="00E54801">
            <w:pPr>
              <w:ind w:firstLineChars="50" w:firstLine="120"/>
              <w:rPr>
                <w:rFonts w:ascii="Times New Roman" w:eastAsia="標楷體" w:hAnsi="Times New Roman" w:cs="Times New Roman"/>
              </w:rPr>
            </w:pPr>
            <w:r w:rsidRPr="00591215">
              <w:rPr>
                <w:rFonts w:ascii="Times New Roman" w:eastAsia="標楷體" w:hAnsi="Times New Roman" w:cs="Times New Roman"/>
              </w:rPr>
              <w:t>上課地點</w:t>
            </w:r>
          </w:p>
        </w:tc>
        <w:tc>
          <w:tcPr>
            <w:tcW w:w="7995" w:type="dxa"/>
            <w:gridSpan w:val="6"/>
            <w:vAlign w:val="center"/>
          </w:tcPr>
          <w:p w:rsidR="00D56B75" w:rsidRPr="00591215" w:rsidRDefault="00D56B75" w:rsidP="00E54801">
            <w:pPr>
              <w:ind w:firstLineChars="50" w:firstLine="120"/>
              <w:rPr>
                <w:rFonts w:ascii="Times New Roman" w:eastAsia="標楷體" w:hAnsi="Times New Roman" w:cs="Times New Roman"/>
              </w:rPr>
            </w:pPr>
          </w:p>
        </w:tc>
      </w:tr>
      <w:tr w:rsidR="00D56B75" w:rsidRPr="00591215" w:rsidTr="00E54801">
        <w:tc>
          <w:tcPr>
            <w:tcW w:w="1440" w:type="dxa"/>
            <w:vAlign w:val="center"/>
          </w:tcPr>
          <w:p w:rsidR="00D56B75" w:rsidRPr="00591215" w:rsidRDefault="00D56B75" w:rsidP="00E54801">
            <w:pPr>
              <w:ind w:firstLineChars="50" w:firstLine="120"/>
              <w:rPr>
                <w:rFonts w:ascii="Times New Roman" w:eastAsia="標楷體" w:hAnsi="Times New Roman" w:cs="Times New Roman"/>
              </w:rPr>
            </w:pPr>
            <w:r w:rsidRPr="00591215">
              <w:rPr>
                <w:rFonts w:ascii="Times New Roman" w:eastAsia="標楷體" w:hAnsi="Times New Roman" w:cs="Times New Roman"/>
              </w:rPr>
              <w:t>教學目標</w:t>
            </w:r>
          </w:p>
        </w:tc>
        <w:tc>
          <w:tcPr>
            <w:tcW w:w="7995" w:type="dxa"/>
            <w:gridSpan w:val="6"/>
          </w:tcPr>
          <w:p w:rsidR="00D56B75" w:rsidRPr="00591215" w:rsidRDefault="00D56B75" w:rsidP="00E5480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56B75" w:rsidRPr="00591215" w:rsidTr="00E54801">
        <w:trPr>
          <w:cantSplit/>
          <w:trHeight w:val="565"/>
        </w:trPr>
        <w:tc>
          <w:tcPr>
            <w:tcW w:w="9435" w:type="dxa"/>
            <w:gridSpan w:val="7"/>
            <w:vAlign w:val="center"/>
          </w:tcPr>
          <w:p w:rsidR="00D56B75" w:rsidRPr="00591215" w:rsidRDefault="00D56B75" w:rsidP="00E54801">
            <w:pPr>
              <w:ind w:firstLineChars="50" w:firstLine="120"/>
              <w:rPr>
                <w:rFonts w:ascii="Times New Roman" w:eastAsia="標楷體" w:hAnsi="Times New Roman" w:cs="Times New Roman"/>
              </w:rPr>
            </w:pPr>
            <w:r w:rsidRPr="00591215">
              <w:rPr>
                <w:rFonts w:ascii="Times New Roman" w:eastAsia="標楷體" w:hAnsi="Times New Roman" w:cs="Times New Roman"/>
              </w:rPr>
              <w:t>課程綱要：</w:t>
            </w:r>
            <w:r w:rsidRPr="00591215">
              <w:rPr>
                <w:rFonts w:ascii="Times New Roman" w:eastAsia="標楷體" w:hAnsi="Times New Roman" w:cs="Times New Roman"/>
              </w:rPr>
              <w:t>(</w:t>
            </w:r>
            <w:r w:rsidRPr="00591215">
              <w:rPr>
                <w:rFonts w:ascii="Times New Roman" w:eastAsia="標楷體" w:hAnsi="Times New Roman" w:cs="Times New Roman"/>
              </w:rPr>
              <w:t>含每週授課進度和指定閱讀教材</w:t>
            </w:r>
            <w:r w:rsidRPr="00591215">
              <w:rPr>
                <w:rFonts w:ascii="Times New Roman" w:eastAsia="標楷體" w:hAnsi="Times New Roman" w:cs="Times New Roman"/>
              </w:rPr>
              <w:t xml:space="preserve">) </w:t>
            </w:r>
          </w:p>
        </w:tc>
      </w:tr>
      <w:tr w:rsidR="00D56B75" w:rsidRPr="00591215" w:rsidTr="00E54801">
        <w:trPr>
          <w:cantSplit/>
          <w:trHeight w:val="360"/>
        </w:trPr>
        <w:tc>
          <w:tcPr>
            <w:tcW w:w="1985" w:type="dxa"/>
            <w:gridSpan w:val="2"/>
            <w:vAlign w:val="center"/>
          </w:tcPr>
          <w:p w:rsidR="00D56B75" w:rsidRPr="00591215" w:rsidRDefault="00D56B75" w:rsidP="00E54801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591215">
              <w:rPr>
                <w:rFonts w:ascii="Times New Roman" w:eastAsia="標楷體" w:hAnsi="Times New Roman" w:cs="Times New Roman"/>
              </w:rPr>
              <w:t>週</w:t>
            </w:r>
            <w:proofErr w:type="gramEnd"/>
            <w:r w:rsidRPr="00591215">
              <w:rPr>
                <w:rFonts w:ascii="Times New Roman" w:eastAsia="標楷體" w:hAnsi="Times New Roman" w:cs="Times New Roman"/>
              </w:rPr>
              <w:t>次</w:t>
            </w:r>
          </w:p>
        </w:tc>
        <w:tc>
          <w:tcPr>
            <w:tcW w:w="7450" w:type="dxa"/>
            <w:gridSpan w:val="5"/>
            <w:vAlign w:val="center"/>
          </w:tcPr>
          <w:p w:rsidR="00D56B75" w:rsidRPr="00591215" w:rsidRDefault="00D56B75" w:rsidP="00E548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1215">
              <w:rPr>
                <w:rFonts w:ascii="Times New Roman" w:eastAsia="標楷體" w:hAnsi="Times New Roman" w:cs="Times New Roman"/>
              </w:rPr>
              <w:t>授</w:t>
            </w:r>
            <w:r w:rsidRPr="00591215">
              <w:rPr>
                <w:rFonts w:ascii="Times New Roman" w:eastAsia="標楷體" w:hAnsi="Times New Roman" w:cs="Times New Roman"/>
              </w:rPr>
              <w:t xml:space="preserve"> </w:t>
            </w:r>
            <w:r w:rsidRPr="00591215">
              <w:rPr>
                <w:rFonts w:ascii="Times New Roman" w:eastAsia="標楷體" w:hAnsi="Times New Roman" w:cs="Times New Roman"/>
              </w:rPr>
              <w:t>課</w:t>
            </w:r>
            <w:r w:rsidRPr="00591215">
              <w:rPr>
                <w:rFonts w:ascii="Times New Roman" w:eastAsia="標楷體" w:hAnsi="Times New Roman" w:cs="Times New Roman"/>
              </w:rPr>
              <w:t xml:space="preserve"> </w:t>
            </w:r>
            <w:r w:rsidRPr="00591215">
              <w:rPr>
                <w:rFonts w:ascii="Times New Roman" w:eastAsia="標楷體" w:hAnsi="Times New Roman" w:cs="Times New Roman"/>
              </w:rPr>
              <w:t>進</w:t>
            </w:r>
            <w:r w:rsidRPr="00591215">
              <w:rPr>
                <w:rFonts w:ascii="Times New Roman" w:eastAsia="標楷體" w:hAnsi="Times New Roman" w:cs="Times New Roman"/>
              </w:rPr>
              <w:t xml:space="preserve"> </w:t>
            </w:r>
            <w:r w:rsidRPr="00591215">
              <w:rPr>
                <w:rFonts w:ascii="Times New Roman" w:eastAsia="標楷體" w:hAnsi="Times New Roman" w:cs="Times New Roman"/>
              </w:rPr>
              <w:t>度</w:t>
            </w:r>
          </w:p>
        </w:tc>
      </w:tr>
      <w:tr w:rsidR="00D56B75" w:rsidRPr="00591215" w:rsidTr="00E54801">
        <w:trPr>
          <w:cantSplit/>
          <w:trHeight w:val="360"/>
        </w:trPr>
        <w:tc>
          <w:tcPr>
            <w:tcW w:w="1985" w:type="dxa"/>
            <w:gridSpan w:val="2"/>
            <w:vAlign w:val="center"/>
          </w:tcPr>
          <w:p w:rsidR="00D56B75" w:rsidRPr="00591215" w:rsidRDefault="00D56B75" w:rsidP="00E548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1215">
              <w:rPr>
                <w:rFonts w:ascii="Times New Roman" w:eastAsia="標楷體" w:hAnsi="Times New Roman" w:cs="Times New Roman"/>
              </w:rPr>
              <w:t>第一</w:t>
            </w:r>
            <w:proofErr w:type="gramStart"/>
            <w:r w:rsidRPr="00591215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7450" w:type="dxa"/>
            <w:gridSpan w:val="5"/>
          </w:tcPr>
          <w:p w:rsidR="00D56B75" w:rsidRPr="00591215" w:rsidRDefault="00D56B75" w:rsidP="00E5480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56B75" w:rsidRPr="00591215" w:rsidTr="00E54801">
        <w:trPr>
          <w:cantSplit/>
          <w:trHeight w:val="360"/>
        </w:trPr>
        <w:tc>
          <w:tcPr>
            <w:tcW w:w="1985" w:type="dxa"/>
            <w:gridSpan w:val="2"/>
            <w:vAlign w:val="center"/>
          </w:tcPr>
          <w:p w:rsidR="00D56B75" w:rsidRPr="00591215" w:rsidRDefault="00D56B75" w:rsidP="00E548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1215">
              <w:rPr>
                <w:rFonts w:ascii="Times New Roman" w:eastAsia="標楷體" w:hAnsi="Times New Roman" w:cs="Times New Roman"/>
              </w:rPr>
              <w:t>第二</w:t>
            </w:r>
            <w:proofErr w:type="gramStart"/>
            <w:r w:rsidRPr="00591215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7450" w:type="dxa"/>
            <w:gridSpan w:val="5"/>
          </w:tcPr>
          <w:p w:rsidR="00D56B75" w:rsidRPr="00591215" w:rsidRDefault="00D56B75" w:rsidP="00E5480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56B75" w:rsidRPr="00591215" w:rsidTr="00E54801">
        <w:trPr>
          <w:cantSplit/>
          <w:trHeight w:val="360"/>
        </w:trPr>
        <w:tc>
          <w:tcPr>
            <w:tcW w:w="1985" w:type="dxa"/>
            <w:gridSpan w:val="2"/>
            <w:vAlign w:val="center"/>
          </w:tcPr>
          <w:p w:rsidR="00D56B75" w:rsidRPr="00591215" w:rsidRDefault="00D56B75" w:rsidP="00E548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1215">
              <w:rPr>
                <w:rFonts w:ascii="Times New Roman" w:eastAsia="標楷體" w:hAnsi="Times New Roman" w:cs="Times New Roman"/>
              </w:rPr>
              <w:t>第三</w:t>
            </w:r>
            <w:proofErr w:type="gramStart"/>
            <w:r w:rsidRPr="00591215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7450" w:type="dxa"/>
            <w:gridSpan w:val="5"/>
          </w:tcPr>
          <w:p w:rsidR="00D56B75" w:rsidRPr="00591215" w:rsidRDefault="00D56B75" w:rsidP="00E5480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56B75" w:rsidRPr="00591215" w:rsidTr="00E54801">
        <w:trPr>
          <w:cantSplit/>
          <w:trHeight w:val="360"/>
        </w:trPr>
        <w:tc>
          <w:tcPr>
            <w:tcW w:w="1985" w:type="dxa"/>
            <w:gridSpan w:val="2"/>
            <w:vAlign w:val="center"/>
          </w:tcPr>
          <w:p w:rsidR="00D56B75" w:rsidRPr="00591215" w:rsidRDefault="00D56B75" w:rsidP="00E548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1215">
              <w:rPr>
                <w:rFonts w:ascii="Times New Roman" w:eastAsia="標楷體" w:hAnsi="Times New Roman" w:cs="Times New Roman"/>
              </w:rPr>
              <w:t>第四</w:t>
            </w:r>
            <w:proofErr w:type="gramStart"/>
            <w:r w:rsidRPr="00591215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7450" w:type="dxa"/>
            <w:gridSpan w:val="5"/>
          </w:tcPr>
          <w:p w:rsidR="00D56B75" w:rsidRPr="00591215" w:rsidRDefault="00D56B75" w:rsidP="00E5480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56B75" w:rsidRPr="00591215" w:rsidTr="00E54801">
        <w:trPr>
          <w:cantSplit/>
          <w:trHeight w:val="360"/>
        </w:trPr>
        <w:tc>
          <w:tcPr>
            <w:tcW w:w="1985" w:type="dxa"/>
            <w:gridSpan w:val="2"/>
            <w:vAlign w:val="center"/>
          </w:tcPr>
          <w:p w:rsidR="00D56B75" w:rsidRPr="00591215" w:rsidRDefault="00D56B75" w:rsidP="00E548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1215">
              <w:rPr>
                <w:rFonts w:ascii="Times New Roman" w:eastAsia="標楷體" w:hAnsi="Times New Roman" w:cs="Times New Roman"/>
              </w:rPr>
              <w:t>第五</w:t>
            </w:r>
            <w:proofErr w:type="gramStart"/>
            <w:r w:rsidRPr="00591215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7450" w:type="dxa"/>
            <w:gridSpan w:val="5"/>
          </w:tcPr>
          <w:p w:rsidR="00D56B75" w:rsidRPr="00591215" w:rsidRDefault="00D56B75" w:rsidP="00E5480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56B75" w:rsidRPr="00591215" w:rsidTr="00E54801">
        <w:trPr>
          <w:cantSplit/>
          <w:trHeight w:val="360"/>
        </w:trPr>
        <w:tc>
          <w:tcPr>
            <w:tcW w:w="1985" w:type="dxa"/>
            <w:gridSpan w:val="2"/>
            <w:vAlign w:val="center"/>
          </w:tcPr>
          <w:p w:rsidR="00D56B75" w:rsidRPr="00591215" w:rsidRDefault="00D56B75" w:rsidP="00E548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1215">
              <w:rPr>
                <w:rFonts w:ascii="Times New Roman" w:eastAsia="標楷體" w:hAnsi="Times New Roman" w:cs="Times New Roman"/>
              </w:rPr>
              <w:t>第六</w:t>
            </w:r>
            <w:proofErr w:type="gramStart"/>
            <w:r w:rsidRPr="00591215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7450" w:type="dxa"/>
            <w:gridSpan w:val="5"/>
          </w:tcPr>
          <w:p w:rsidR="00D56B75" w:rsidRPr="00591215" w:rsidRDefault="00D56B75" w:rsidP="00E5480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56B75" w:rsidRPr="00591215" w:rsidTr="00E54801">
        <w:trPr>
          <w:cantSplit/>
          <w:trHeight w:val="360"/>
        </w:trPr>
        <w:tc>
          <w:tcPr>
            <w:tcW w:w="1985" w:type="dxa"/>
            <w:gridSpan w:val="2"/>
            <w:vAlign w:val="center"/>
          </w:tcPr>
          <w:p w:rsidR="00D56B75" w:rsidRPr="00591215" w:rsidRDefault="00D56B75" w:rsidP="00E548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1215">
              <w:rPr>
                <w:rFonts w:ascii="Times New Roman" w:eastAsia="標楷體" w:hAnsi="Times New Roman" w:cs="Times New Roman"/>
              </w:rPr>
              <w:t>第七</w:t>
            </w:r>
            <w:proofErr w:type="gramStart"/>
            <w:r w:rsidRPr="00591215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7450" w:type="dxa"/>
            <w:gridSpan w:val="5"/>
          </w:tcPr>
          <w:p w:rsidR="00D56B75" w:rsidRPr="00591215" w:rsidRDefault="00D56B75" w:rsidP="00E5480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56B75" w:rsidRPr="00591215" w:rsidTr="00E54801">
        <w:trPr>
          <w:cantSplit/>
          <w:trHeight w:val="360"/>
        </w:trPr>
        <w:tc>
          <w:tcPr>
            <w:tcW w:w="1985" w:type="dxa"/>
            <w:gridSpan w:val="2"/>
            <w:vAlign w:val="center"/>
          </w:tcPr>
          <w:p w:rsidR="00D56B75" w:rsidRPr="00591215" w:rsidRDefault="00D56B75" w:rsidP="00E548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1215">
              <w:rPr>
                <w:rFonts w:ascii="Times New Roman" w:eastAsia="標楷體" w:hAnsi="Times New Roman" w:cs="Times New Roman"/>
              </w:rPr>
              <w:t>第八</w:t>
            </w:r>
            <w:proofErr w:type="gramStart"/>
            <w:r w:rsidRPr="00591215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7450" w:type="dxa"/>
            <w:gridSpan w:val="5"/>
          </w:tcPr>
          <w:p w:rsidR="00D56B75" w:rsidRPr="00591215" w:rsidRDefault="00D56B75" w:rsidP="00E5480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56B75" w:rsidRPr="00591215" w:rsidTr="00E54801">
        <w:trPr>
          <w:cantSplit/>
          <w:trHeight w:val="360"/>
        </w:trPr>
        <w:tc>
          <w:tcPr>
            <w:tcW w:w="1985" w:type="dxa"/>
            <w:gridSpan w:val="2"/>
            <w:vAlign w:val="center"/>
          </w:tcPr>
          <w:p w:rsidR="00D56B75" w:rsidRPr="00591215" w:rsidRDefault="00D56B75" w:rsidP="00E548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1215">
              <w:rPr>
                <w:rFonts w:ascii="Times New Roman" w:eastAsia="標楷體" w:hAnsi="Times New Roman" w:cs="Times New Roman"/>
              </w:rPr>
              <w:t>第九</w:t>
            </w:r>
            <w:proofErr w:type="gramStart"/>
            <w:r w:rsidRPr="00591215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7450" w:type="dxa"/>
            <w:gridSpan w:val="5"/>
          </w:tcPr>
          <w:p w:rsidR="00D56B75" w:rsidRPr="00591215" w:rsidRDefault="00D56B75" w:rsidP="00E5480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56B75" w:rsidRPr="00591215" w:rsidTr="00E54801">
        <w:trPr>
          <w:cantSplit/>
          <w:trHeight w:val="360"/>
        </w:trPr>
        <w:tc>
          <w:tcPr>
            <w:tcW w:w="1985" w:type="dxa"/>
            <w:gridSpan w:val="2"/>
            <w:vAlign w:val="center"/>
          </w:tcPr>
          <w:p w:rsidR="00D56B75" w:rsidRPr="00591215" w:rsidRDefault="00D56B75" w:rsidP="00E548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1215">
              <w:rPr>
                <w:rFonts w:ascii="Times New Roman" w:eastAsia="標楷體" w:hAnsi="Times New Roman" w:cs="Times New Roman"/>
              </w:rPr>
              <w:t>第十</w:t>
            </w:r>
            <w:proofErr w:type="gramStart"/>
            <w:r w:rsidRPr="00591215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7450" w:type="dxa"/>
            <w:gridSpan w:val="5"/>
          </w:tcPr>
          <w:p w:rsidR="00D56B75" w:rsidRPr="00591215" w:rsidRDefault="00D56B75" w:rsidP="00E5480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56B75" w:rsidRPr="00591215" w:rsidTr="00E54801">
        <w:trPr>
          <w:cantSplit/>
          <w:trHeight w:val="360"/>
        </w:trPr>
        <w:tc>
          <w:tcPr>
            <w:tcW w:w="1985" w:type="dxa"/>
            <w:gridSpan w:val="2"/>
            <w:vAlign w:val="center"/>
          </w:tcPr>
          <w:p w:rsidR="00D56B75" w:rsidRPr="00591215" w:rsidRDefault="00D56B75" w:rsidP="00E548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1215">
              <w:rPr>
                <w:rFonts w:ascii="Times New Roman" w:eastAsia="標楷體" w:hAnsi="Times New Roman" w:cs="Times New Roman"/>
              </w:rPr>
              <w:t>第十一</w:t>
            </w:r>
            <w:proofErr w:type="gramStart"/>
            <w:r w:rsidRPr="00591215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7450" w:type="dxa"/>
            <w:gridSpan w:val="5"/>
          </w:tcPr>
          <w:p w:rsidR="00D56B75" w:rsidRPr="00591215" w:rsidRDefault="00D56B75" w:rsidP="00E5480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56B75" w:rsidRPr="00591215" w:rsidTr="00E54801">
        <w:trPr>
          <w:cantSplit/>
          <w:trHeight w:val="360"/>
        </w:trPr>
        <w:tc>
          <w:tcPr>
            <w:tcW w:w="1985" w:type="dxa"/>
            <w:gridSpan w:val="2"/>
            <w:vAlign w:val="center"/>
          </w:tcPr>
          <w:p w:rsidR="00D56B75" w:rsidRPr="00591215" w:rsidRDefault="00D56B75" w:rsidP="00E548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1215">
              <w:rPr>
                <w:rFonts w:ascii="Times New Roman" w:eastAsia="標楷體" w:hAnsi="Times New Roman" w:cs="Times New Roman"/>
              </w:rPr>
              <w:t>第十二</w:t>
            </w:r>
            <w:proofErr w:type="gramStart"/>
            <w:r w:rsidRPr="00591215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7450" w:type="dxa"/>
            <w:gridSpan w:val="5"/>
          </w:tcPr>
          <w:p w:rsidR="00D56B75" w:rsidRPr="00591215" w:rsidRDefault="00D56B75" w:rsidP="00E5480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56B75" w:rsidRPr="00591215" w:rsidTr="00E54801">
        <w:trPr>
          <w:cantSplit/>
          <w:trHeight w:val="360"/>
        </w:trPr>
        <w:tc>
          <w:tcPr>
            <w:tcW w:w="1985" w:type="dxa"/>
            <w:gridSpan w:val="2"/>
            <w:vAlign w:val="center"/>
          </w:tcPr>
          <w:p w:rsidR="00D56B75" w:rsidRPr="00591215" w:rsidRDefault="00D56B75" w:rsidP="00E548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1215">
              <w:rPr>
                <w:rFonts w:ascii="Times New Roman" w:eastAsia="標楷體" w:hAnsi="Times New Roman" w:cs="Times New Roman"/>
              </w:rPr>
              <w:t>第十三</w:t>
            </w:r>
            <w:proofErr w:type="gramStart"/>
            <w:r w:rsidRPr="00591215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7450" w:type="dxa"/>
            <w:gridSpan w:val="5"/>
          </w:tcPr>
          <w:p w:rsidR="00D56B75" w:rsidRPr="00591215" w:rsidRDefault="00D56B75" w:rsidP="00E5480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56B75" w:rsidRPr="00591215" w:rsidTr="00E54801">
        <w:trPr>
          <w:cantSplit/>
          <w:trHeight w:val="360"/>
        </w:trPr>
        <w:tc>
          <w:tcPr>
            <w:tcW w:w="1985" w:type="dxa"/>
            <w:gridSpan w:val="2"/>
            <w:vAlign w:val="center"/>
          </w:tcPr>
          <w:p w:rsidR="00D56B75" w:rsidRPr="00591215" w:rsidRDefault="00D56B75" w:rsidP="00E548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1215">
              <w:rPr>
                <w:rFonts w:ascii="Times New Roman" w:eastAsia="標楷體" w:hAnsi="Times New Roman" w:cs="Times New Roman"/>
              </w:rPr>
              <w:t>第十四</w:t>
            </w:r>
            <w:proofErr w:type="gramStart"/>
            <w:r w:rsidRPr="00591215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7450" w:type="dxa"/>
            <w:gridSpan w:val="5"/>
          </w:tcPr>
          <w:p w:rsidR="00D56B75" w:rsidRPr="00591215" w:rsidRDefault="00D56B75" w:rsidP="00E5480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56B75" w:rsidRPr="00591215" w:rsidTr="00E54801">
        <w:trPr>
          <w:cantSplit/>
          <w:trHeight w:val="360"/>
        </w:trPr>
        <w:tc>
          <w:tcPr>
            <w:tcW w:w="1985" w:type="dxa"/>
            <w:gridSpan w:val="2"/>
            <w:vAlign w:val="center"/>
          </w:tcPr>
          <w:p w:rsidR="00D56B75" w:rsidRPr="00591215" w:rsidRDefault="00D56B75" w:rsidP="00E548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1215">
              <w:rPr>
                <w:rFonts w:ascii="Times New Roman" w:eastAsia="標楷體" w:hAnsi="Times New Roman" w:cs="Times New Roman"/>
              </w:rPr>
              <w:t>第十五</w:t>
            </w:r>
            <w:proofErr w:type="gramStart"/>
            <w:r w:rsidRPr="00591215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7450" w:type="dxa"/>
            <w:gridSpan w:val="5"/>
          </w:tcPr>
          <w:p w:rsidR="00D56B75" w:rsidRPr="00591215" w:rsidRDefault="00D56B75" w:rsidP="00E5480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56B75" w:rsidRPr="00591215" w:rsidTr="00E54801">
        <w:trPr>
          <w:cantSplit/>
          <w:trHeight w:val="360"/>
        </w:trPr>
        <w:tc>
          <w:tcPr>
            <w:tcW w:w="1985" w:type="dxa"/>
            <w:gridSpan w:val="2"/>
            <w:vAlign w:val="center"/>
          </w:tcPr>
          <w:p w:rsidR="00D56B75" w:rsidRPr="00591215" w:rsidRDefault="00D56B75" w:rsidP="00E548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1215">
              <w:rPr>
                <w:rFonts w:ascii="Times New Roman" w:eastAsia="標楷體" w:hAnsi="Times New Roman" w:cs="Times New Roman"/>
              </w:rPr>
              <w:t>第十六</w:t>
            </w:r>
            <w:proofErr w:type="gramStart"/>
            <w:r w:rsidRPr="00591215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7450" w:type="dxa"/>
            <w:gridSpan w:val="5"/>
          </w:tcPr>
          <w:p w:rsidR="00D56B75" w:rsidRPr="00591215" w:rsidRDefault="00D56B75" w:rsidP="00E5480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56B75" w:rsidRPr="00591215" w:rsidTr="00E54801">
        <w:trPr>
          <w:cantSplit/>
          <w:trHeight w:val="360"/>
        </w:trPr>
        <w:tc>
          <w:tcPr>
            <w:tcW w:w="1985" w:type="dxa"/>
            <w:gridSpan w:val="2"/>
            <w:vAlign w:val="center"/>
          </w:tcPr>
          <w:p w:rsidR="00D56B75" w:rsidRPr="00591215" w:rsidRDefault="00D56B75" w:rsidP="00E548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1215">
              <w:rPr>
                <w:rFonts w:ascii="Times New Roman" w:eastAsia="標楷體" w:hAnsi="Times New Roman" w:cs="Times New Roman"/>
              </w:rPr>
              <w:t>第十七</w:t>
            </w:r>
            <w:proofErr w:type="gramStart"/>
            <w:r w:rsidRPr="00591215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7450" w:type="dxa"/>
            <w:gridSpan w:val="5"/>
          </w:tcPr>
          <w:p w:rsidR="00D56B75" w:rsidRPr="00591215" w:rsidRDefault="00D56B75" w:rsidP="00E5480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56B75" w:rsidRPr="00591215" w:rsidTr="00E54801">
        <w:trPr>
          <w:cantSplit/>
          <w:trHeight w:val="360"/>
        </w:trPr>
        <w:tc>
          <w:tcPr>
            <w:tcW w:w="1985" w:type="dxa"/>
            <w:gridSpan w:val="2"/>
            <w:vAlign w:val="center"/>
          </w:tcPr>
          <w:p w:rsidR="00D56B75" w:rsidRPr="00591215" w:rsidRDefault="00D56B75" w:rsidP="00E548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1215">
              <w:rPr>
                <w:rFonts w:ascii="Times New Roman" w:eastAsia="標楷體" w:hAnsi="Times New Roman" w:cs="Times New Roman"/>
              </w:rPr>
              <w:t>第十八</w:t>
            </w:r>
            <w:proofErr w:type="gramStart"/>
            <w:r w:rsidRPr="00591215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7450" w:type="dxa"/>
            <w:gridSpan w:val="5"/>
          </w:tcPr>
          <w:p w:rsidR="00D56B75" w:rsidRPr="00591215" w:rsidRDefault="00D56B75" w:rsidP="00E5480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56B75" w:rsidRPr="00591215" w:rsidTr="00E54801">
        <w:tc>
          <w:tcPr>
            <w:tcW w:w="1985" w:type="dxa"/>
            <w:gridSpan w:val="2"/>
            <w:vAlign w:val="center"/>
          </w:tcPr>
          <w:p w:rsidR="00D56B75" w:rsidRPr="00591215" w:rsidRDefault="00D56B75" w:rsidP="00E548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1215">
              <w:rPr>
                <w:rFonts w:ascii="Times New Roman" w:eastAsia="標楷體" w:hAnsi="Times New Roman" w:cs="Times New Roman"/>
              </w:rPr>
              <w:t>教學方式</w:t>
            </w:r>
          </w:p>
        </w:tc>
        <w:tc>
          <w:tcPr>
            <w:tcW w:w="7450" w:type="dxa"/>
            <w:gridSpan w:val="5"/>
          </w:tcPr>
          <w:p w:rsidR="00D56B75" w:rsidRPr="00591215" w:rsidRDefault="00D56B75" w:rsidP="00E54801">
            <w:pPr>
              <w:spacing w:before="120" w:after="120"/>
              <w:rPr>
                <w:rFonts w:ascii="Times New Roman" w:eastAsia="標楷體" w:hAnsi="Times New Roman" w:cs="Times New Roman"/>
              </w:rPr>
            </w:pPr>
          </w:p>
        </w:tc>
      </w:tr>
      <w:tr w:rsidR="00D56B75" w:rsidRPr="00591215" w:rsidTr="00E54801">
        <w:tc>
          <w:tcPr>
            <w:tcW w:w="1985" w:type="dxa"/>
            <w:gridSpan w:val="2"/>
            <w:vAlign w:val="center"/>
          </w:tcPr>
          <w:p w:rsidR="00D56B75" w:rsidRPr="00591215" w:rsidRDefault="00D56B75" w:rsidP="00E548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1215">
              <w:rPr>
                <w:rFonts w:ascii="Times New Roman" w:eastAsia="標楷體" w:hAnsi="Times New Roman" w:cs="Times New Roman"/>
              </w:rPr>
              <w:t>主要書籍</w:t>
            </w:r>
          </w:p>
        </w:tc>
        <w:tc>
          <w:tcPr>
            <w:tcW w:w="7450" w:type="dxa"/>
            <w:gridSpan w:val="5"/>
          </w:tcPr>
          <w:p w:rsidR="00D56B75" w:rsidRPr="00591215" w:rsidRDefault="00D56B75" w:rsidP="00E54801">
            <w:pPr>
              <w:spacing w:before="120" w:after="120"/>
              <w:rPr>
                <w:rFonts w:ascii="Times New Roman" w:eastAsia="標楷體" w:hAnsi="Times New Roman" w:cs="Times New Roman"/>
              </w:rPr>
            </w:pPr>
          </w:p>
        </w:tc>
      </w:tr>
      <w:tr w:rsidR="00D56B75" w:rsidRPr="00591215" w:rsidTr="00E54801">
        <w:tc>
          <w:tcPr>
            <w:tcW w:w="1985" w:type="dxa"/>
            <w:gridSpan w:val="2"/>
            <w:vAlign w:val="center"/>
          </w:tcPr>
          <w:p w:rsidR="00D56B75" w:rsidRPr="00591215" w:rsidRDefault="00D56B75" w:rsidP="00E548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1215">
              <w:rPr>
                <w:rFonts w:ascii="Times New Roman" w:eastAsia="標楷體" w:hAnsi="Times New Roman" w:cs="Times New Roman"/>
              </w:rPr>
              <w:t>參考資料</w:t>
            </w:r>
          </w:p>
        </w:tc>
        <w:tc>
          <w:tcPr>
            <w:tcW w:w="7450" w:type="dxa"/>
            <w:gridSpan w:val="5"/>
          </w:tcPr>
          <w:p w:rsidR="00D56B75" w:rsidRPr="00591215" w:rsidRDefault="00D56B75" w:rsidP="00E54801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D56B75" w:rsidRPr="00591215" w:rsidTr="00E54801">
        <w:tc>
          <w:tcPr>
            <w:tcW w:w="1985" w:type="dxa"/>
            <w:gridSpan w:val="2"/>
            <w:vAlign w:val="center"/>
          </w:tcPr>
          <w:p w:rsidR="00D56B75" w:rsidRPr="00591215" w:rsidRDefault="00D56B75" w:rsidP="00E548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1215">
              <w:rPr>
                <w:rFonts w:ascii="Times New Roman" w:eastAsia="標楷體" w:hAnsi="Times New Roman" w:cs="Times New Roman"/>
              </w:rPr>
              <w:t>成績考核方式</w:t>
            </w:r>
          </w:p>
        </w:tc>
        <w:tc>
          <w:tcPr>
            <w:tcW w:w="7450" w:type="dxa"/>
            <w:gridSpan w:val="5"/>
          </w:tcPr>
          <w:p w:rsidR="00D56B75" w:rsidRPr="00591215" w:rsidRDefault="00D56B75" w:rsidP="00E54801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u w:val="single"/>
              </w:rPr>
            </w:pPr>
          </w:p>
        </w:tc>
      </w:tr>
    </w:tbl>
    <w:p w:rsidR="00D56B75" w:rsidRPr="00591215" w:rsidRDefault="00D56B75" w:rsidP="00D56B75">
      <w:pPr>
        <w:rPr>
          <w:rFonts w:ascii="Times New Roman" w:eastAsia="標楷體" w:hAnsi="Times New Roman" w:cs="Times New Roman"/>
        </w:rPr>
      </w:pPr>
    </w:p>
    <w:p w:rsidR="00D56B75" w:rsidRPr="00591215" w:rsidRDefault="00D56B75" w:rsidP="00D56B75">
      <w:pPr>
        <w:widowControl/>
        <w:snapToGrid w:val="0"/>
        <w:spacing w:line="440" w:lineRule="exact"/>
        <w:ind w:left="480" w:hangingChars="200" w:hanging="480"/>
        <w:rPr>
          <w:rFonts w:ascii="Times New Roman" w:eastAsia="標楷體" w:hAnsi="Times New Roman" w:cs="Times New Roman"/>
          <w:b/>
          <w:szCs w:val="24"/>
        </w:rPr>
      </w:pPr>
    </w:p>
    <w:p w:rsidR="00D56B75" w:rsidRPr="00591215" w:rsidRDefault="00D56B75" w:rsidP="00D56B75">
      <w:pPr>
        <w:widowControl/>
        <w:snapToGrid w:val="0"/>
        <w:spacing w:line="440" w:lineRule="exact"/>
        <w:ind w:left="480" w:hangingChars="200" w:hanging="480"/>
        <w:rPr>
          <w:rFonts w:ascii="Times New Roman" w:eastAsia="標楷體" w:hAnsi="Times New Roman" w:cs="Times New Roman"/>
          <w:b/>
          <w:szCs w:val="24"/>
        </w:rPr>
      </w:pPr>
      <w:r w:rsidRPr="00591215">
        <w:rPr>
          <w:rFonts w:ascii="Times New Roman" w:eastAsia="標楷體" w:hAnsi="Times New Roman" w:cs="Times New Roman"/>
          <w:b/>
          <w:szCs w:val="24"/>
        </w:rPr>
        <w:lastRenderedPageBreak/>
        <w:t>附件</w:t>
      </w:r>
      <w:proofErr w:type="gramStart"/>
      <w:r w:rsidRPr="00591215">
        <w:rPr>
          <w:rFonts w:ascii="Times New Roman" w:eastAsia="標楷體" w:hAnsi="Times New Roman" w:cs="Times New Roman"/>
          <w:b/>
          <w:szCs w:val="24"/>
        </w:rPr>
        <w:t>三</w:t>
      </w:r>
      <w:proofErr w:type="gramEnd"/>
      <w:r w:rsidRPr="00591215">
        <w:rPr>
          <w:rFonts w:ascii="Times New Roman" w:eastAsia="標楷體" w:hAnsi="Times New Roman" w:cs="Times New Roman"/>
          <w:b/>
          <w:szCs w:val="24"/>
        </w:rPr>
        <w:t>：推動</w:t>
      </w:r>
      <w:r w:rsidR="005D4345" w:rsidRPr="00591215">
        <w:rPr>
          <w:rFonts w:ascii="Times New Roman" w:eastAsia="標楷體" w:hAnsi="Times New Roman" w:cs="Times New Roman"/>
          <w:b/>
          <w:szCs w:val="24"/>
        </w:rPr>
        <w:t>電路板製程</w:t>
      </w:r>
      <w:r w:rsidRPr="00591215">
        <w:rPr>
          <w:rFonts w:ascii="Times New Roman" w:eastAsia="標楷體" w:hAnsi="Times New Roman" w:cs="Times New Roman"/>
          <w:b/>
          <w:szCs w:val="24"/>
        </w:rPr>
        <w:t>工程師能力鑑定應用之合作意向書</w:t>
      </w:r>
    </w:p>
    <w:p w:rsidR="00D56B75" w:rsidRPr="00591215" w:rsidRDefault="00D56B75" w:rsidP="00D56B75">
      <w:pPr>
        <w:widowControl/>
        <w:snapToGrid w:val="0"/>
        <w:spacing w:line="440" w:lineRule="exact"/>
        <w:ind w:left="480" w:hangingChars="200" w:hanging="480"/>
        <w:rPr>
          <w:rFonts w:ascii="Times New Roman" w:eastAsia="標楷體" w:hAnsi="Times New Roman" w:cs="Times New Roman"/>
          <w:b/>
          <w:szCs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150"/>
        <w:gridCol w:w="2946"/>
        <w:gridCol w:w="4682"/>
      </w:tblGrid>
      <w:tr w:rsidR="00D56B75" w:rsidRPr="00591215" w:rsidTr="00E54801">
        <w:tc>
          <w:tcPr>
            <w:tcW w:w="655" w:type="pct"/>
          </w:tcPr>
          <w:p w:rsidR="00D56B75" w:rsidRPr="00591215" w:rsidRDefault="00D56B75" w:rsidP="00E54801">
            <w:pPr>
              <w:pStyle w:val="a7"/>
              <w:spacing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szCs w:val="24"/>
              </w:rPr>
              <w:t>類別</w:t>
            </w:r>
          </w:p>
        </w:tc>
        <w:tc>
          <w:tcPr>
            <w:tcW w:w="1678" w:type="pct"/>
          </w:tcPr>
          <w:p w:rsidR="00D56B75" w:rsidRPr="00591215" w:rsidRDefault="00D56B75" w:rsidP="00E54801">
            <w:pPr>
              <w:pStyle w:val="a7"/>
              <w:spacing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szCs w:val="24"/>
              </w:rPr>
              <w:t>合作項目</w:t>
            </w:r>
          </w:p>
        </w:tc>
        <w:tc>
          <w:tcPr>
            <w:tcW w:w="2667" w:type="pct"/>
          </w:tcPr>
          <w:p w:rsidR="00D56B75" w:rsidRPr="00591215" w:rsidRDefault="00D56B75" w:rsidP="00E54801">
            <w:pPr>
              <w:pStyle w:val="a7"/>
              <w:spacing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szCs w:val="24"/>
              </w:rPr>
              <w:t>請填答與勾選如下</w:t>
            </w:r>
          </w:p>
        </w:tc>
      </w:tr>
      <w:tr w:rsidR="00D56B75" w:rsidRPr="00591215" w:rsidTr="00E54801">
        <w:tc>
          <w:tcPr>
            <w:tcW w:w="655" w:type="pct"/>
          </w:tcPr>
          <w:p w:rsidR="00D56B75" w:rsidRPr="00591215" w:rsidRDefault="00D56B75" w:rsidP="00E54801">
            <w:pPr>
              <w:pStyle w:val="a7"/>
              <w:spacing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szCs w:val="24"/>
              </w:rPr>
              <w:t>考試面</w:t>
            </w:r>
          </w:p>
        </w:tc>
        <w:tc>
          <w:tcPr>
            <w:tcW w:w="1678" w:type="pct"/>
          </w:tcPr>
          <w:p w:rsidR="00D56B75" w:rsidRPr="00591215" w:rsidRDefault="00D56B75" w:rsidP="00E54801">
            <w:pPr>
              <w:pStyle w:val="a7"/>
              <w:spacing w:line="46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szCs w:val="24"/>
              </w:rPr>
              <w:t>推動學生報考</w:t>
            </w:r>
            <w:r w:rsidRPr="00591215">
              <w:rPr>
                <w:rFonts w:ascii="Times New Roman" w:eastAsia="標楷體" w:hAnsi="Times New Roman" w:cs="Times New Roman"/>
                <w:szCs w:val="24"/>
              </w:rPr>
              <w:t>106</w:t>
            </w:r>
            <w:r w:rsidRPr="00591215">
              <w:rPr>
                <w:rFonts w:ascii="Times New Roman" w:eastAsia="標楷體" w:hAnsi="Times New Roman" w:cs="Times New Roman"/>
                <w:szCs w:val="24"/>
              </w:rPr>
              <w:t>年考試</w:t>
            </w:r>
          </w:p>
        </w:tc>
        <w:tc>
          <w:tcPr>
            <w:tcW w:w="2667" w:type="pct"/>
          </w:tcPr>
          <w:p w:rsidR="00D56B75" w:rsidRPr="00591215" w:rsidRDefault="00D56B75" w:rsidP="005D4345">
            <w:pPr>
              <w:pStyle w:val="a7"/>
              <w:spacing w:line="46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szCs w:val="24"/>
              </w:rPr>
              <w:t>推動</w:t>
            </w:r>
            <w:r w:rsidRPr="00591215">
              <w:rPr>
                <w:rFonts w:ascii="Times New Roman" w:eastAsia="標楷體" w:hAnsi="Times New Roman" w:cs="Times New Roman"/>
                <w:szCs w:val="24"/>
              </w:rPr>
              <w:t>____________</w:t>
            </w:r>
            <w:r w:rsidRPr="00591215">
              <w:rPr>
                <w:rFonts w:ascii="Times New Roman" w:eastAsia="標楷體" w:hAnsi="Times New Roman" w:cs="Times New Roman"/>
                <w:szCs w:val="24"/>
              </w:rPr>
              <w:t>人報考</w:t>
            </w:r>
            <w:r w:rsidR="005D4345" w:rsidRPr="00591215">
              <w:rPr>
                <w:rFonts w:ascii="Times New Roman" w:eastAsia="標楷體" w:hAnsi="Times New Roman" w:cs="Times New Roman"/>
                <w:szCs w:val="24"/>
              </w:rPr>
              <w:t>電路板製程</w:t>
            </w:r>
            <w:r w:rsidRPr="00591215">
              <w:rPr>
                <w:rFonts w:ascii="Times New Roman" w:eastAsia="標楷體" w:hAnsi="Times New Roman" w:cs="Times New Roman"/>
                <w:szCs w:val="24"/>
              </w:rPr>
              <w:t>工程師能力鑑定</w:t>
            </w:r>
          </w:p>
        </w:tc>
      </w:tr>
      <w:tr w:rsidR="00D56B75" w:rsidRPr="00591215" w:rsidTr="00E54801">
        <w:tc>
          <w:tcPr>
            <w:tcW w:w="655" w:type="pct"/>
          </w:tcPr>
          <w:p w:rsidR="00D56B75" w:rsidRPr="00591215" w:rsidRDefault="00D56B75" w:rsidP="00E54801">
            <w:pPr>
              <w:pStyle w:val="a7"/>
              <w:spacing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szCs w:val="24"/>
              </w:rPr>
              <w:t>訓練面</w:t>
            </w:r>
          </w:p>
        </w:tc>
        <w:tc>
          <w:tcPr>
            <w:tcW w:w="1678" w:type="pct"/>
          </w:tcPr>
          <w:p w:rsidR="00D56B75" w:rsidRPr="00591215" w:rsidRDefault="00D56B75" w:rsidP="00E54801">
            <w:pPr>
              <w:pStyle w:val="a7"/>
              <w:spacing w:line="46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91215">
              <w:rPr>
                <w:rFonts w:ascii="Times New Roman" w:eastAsia="標楷體" w:hAnsi="Times New Roman" w:cs="Times New Roman"/>
              </w:rPr>
              <w:t>開授考前</w:t>
            </w:r>
            <w:proofErr w:type="gramEnd"/>
            <w:r w:rsidRPr="00591215">
              <w:rPr>
                <w:rFonts w:ascii="Times New Roman" w:eastAsia="標楷體" w:hAnsi="Times New Roman" w:cs="Times New Roman"/>
              </w:rPr>
              <w:t>輔導班</w:t>
            </w:r>
            <w:r w:rsidRPr="00591215">
              <w:rPr>
                <w:rFonts w:ascii="Times New Roman" w:eastAsia="標楷體" w:hAnsi="Times New Roman" w:cs="Times New Roman"/>
              </w:rPr>
              <w:t>/</w:t>
            </w:r>
            <w:r w:rsidRPr="00591215">
              <w:rPr>
                <w:rFonts w:ascii="Times New Roman" w:eastAsia="標楷體" w:hAnsi="Times New Roman" w:cs="Times New Roman"/>
              </w:rPr>
              <w:t>學期</w:t>
            </w:r>
            <w:r w:rsidRPr="00591215">
              <w:rPr>
                <w:rFonts w:ascii="Times New Roman" w:eastAsia="標楷體" w:hAnsi="Times New Roman" w:cs="Times New Roman"/>
              </w:rPr>
              <w:t>(</w:t>
            </w:r>
            <w:r w:rsidRPr="00591215">
              <w:rPr>
                <w:rFonts w:ascii="Times New Roman" w:eastAsia="標楷體" w:hAnsi="Times New Roman" w:cs="Times New Roman"/>
              </w:rPr>
              <w:t>年</w:t>
            </w:r>
            <w:r w:rsidRPr="00591215">
              <w:rPr>
                <w:rFonts w:ascii="Times New Roman" w:eastAsia="標楷體" w:hAnsi="Times New Roman" w:cs="Times New Roman"/>
              </w:rPr>
              <w:t>)</w:t>
            </w:r>
            <w:r w:rsidRPr="00591215">
              <w:rPr>
                <w:rFonts w:ascii="Times New Roman" w:eastAsia="標楷體" w:hAnsi="Times New Roman" w:cs="Times New Roman"/>
              </w:rPr>
              <w:t>課程</w:t>
            </w:r>
          </w:p>
        </w:tc>
        <w:tc>
          <w:tcPr>
            <w:tcW w:w="2667" w:type="pct"/>
          </w:tcPr>
          <w:p w:rsidR="00D56B75" w:rsidRPr="00591215" w:rsidRDefault="00D56B75" w:rsidP="00E54801">
            <w:pPr>
              <w:pStyle w:val="a7"/>
              <w:spacing w:line="46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szCs w:val="24"/>
              </w:rPr>
              <w:t>預計辦理年度</w:t>
            </w:r>
            <w:r w:rsidRPr="0059121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91215">
              <w:rPr>
                <w:rFonts w:ascii="Times New Roman" w:eastAsia="標楷體" w:hAnsi="Times New Roman" w:cs="Times New Roman"/>
                <w:szCs w:val="24"/>
              </w:rPr>
              <w:t>月：</w:t>
            </w:r>
            <w:r w:rsidRPr="00591215">
              <w:rPr>
                <w:rFonts w:ascii="Times New Roman" w:eastAsia="標楷體" w:hAnsi="Times New Roman" w:cs="Times New Roman"/>
                <w:szCs w:val="24"/>
              </w:rPr>
              <w:t>__________</w:t>
            </w:r>
          </w:p>
        </w:tc>
      </w:tr>
      <w:tr w:rsidR="00D56B75" w:rsidRPr="00591215" w:rsidTr="00E54801">
        <w:tc>
          <w:tcPr>
            <w:tcW w:w="655" w:type="pct"/>
          </w:tcPr>
          <w:p w:rsidR="00D56B75" w:rsidRPr="00591215" w:rsidRDefault="00D56B75" w:rsidP="00E54801">
            <w:pPr>
              <w:pStyle w:val="a7"/>
              <w:spacing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szCs w:val="24"/>
              </w:rPr>
              <w:t>師資面</w:t>
            </w:r>
          </w:p>
        </w:tc>
        <w:tc>
          <w:tcPr>
            <w:tcW w:w="1678" w:type="pct"/>
          </w:tcPr>
          <w:p w:rsidR="00D56B75" w:rsidRPr="00591215" w:rsidRDefault="00D56B75" w:rsidP="00E54801">
            <w:pPr>
              <w:pStyle w:val="a7"/>
              <w:spacing w:line="46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szCs w:val="24"/>
              </w:rPr>
              <w:t>願協助參與命題及審題作業</w:t>
            </w:r>
          </w:p>
        </w:tc>
        <w:tc>
          <w:tcPr>
            <w:tcW w:w="2667" w:type="pct"/>
          </w:tcPr>
          <w:p w:rsidR="00D56B75" w:rsidRPr="00591215" w:rsidRDefault="00D56B75" w:rsidP="00E54801">
            <w:pPr>
              <w:pStyle w:val="a7"/>
              <w:spacing w:line="46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591215">
              <w:rPr>
                <w:rFonts w:ascii="Times New Roman" w:eastAsia="標楷體" w:hAnsi="Times New Roman" w:cs="Times New Roman"/>
                <w:szCs w:val="24"/>
              </w:rPr>
              <w:t>初級</w:t>
            </w:r>
            <w:r w:rsidRPr="0059121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91215">
              <w:rPr>
                <w:rFonts w:ascii="Times New Roman" w:eastAsia="標楷體" w:hAnsi="Times New Roman" w:cs="Times New Roman"/>
                <w:szCs w:val="24"/>
              </w:rPr>
              <w:t>中級命題作業</w:t>
            </w:r>
          </w:p>
          <w:p w:rsidR="00D56B75" w:rsidRPr="00591215" w:rsidRDefault="00D56B75" w:rsidP="00E54801">
            <w:pPr>
              <w:pStyle w:val="a7"/>
              <w:spacing w:line="46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591215">
              <w:rPr>
                <w:rFonts w:ascii="Times New Roman" w:eastAsia="標楷體" w:hAnsi="Times New Roman" w:cs="Times New Roman"/>
                <w:szCs w:val="24"/>
              </w:rPr>
              <w:t>初級</w:t>
            </w:r>
            <w:r w:rsidRPr="0059121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91215">
              <w:rPr>
                <w:rFonts w:ascii="Times New Roman" w:eastAsia="標楷體" w:hAnsi="Times New Roman" w:cs="Times New Roman"/>
                <w:szCs w:val="24"/>
              </w:rPr>
              <w:t>中級審題作業</w:t>
            </w:r>
          </w:p>
          <w:p w:rsidR="00D56B75" w:rsidRPr="00591215" w:rsidRDefault="00D56B75" w:rsidP="00E54801">
            <w:pPr>
              <w:pStyle w:val="a7"/>
              <w:spacing w:line="46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59121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591215">
              <w:rPr>
                <w:rFonts w:ascii="Times New Roman" w:eastAsia="標楷體" w:hAnsi="Times New Roman" w:cs="Times New Roman"/>
                <w:szCs w:val="24"/>
              </w:rPr>
              <w:t>願意成為種子師資</w:t>
            </w:r>
          </w:p>
        </w:tc>
      </w:tr>
    </w:tbl>
    <w:p w:rsidR="00D56B75" w:rsidRPr="00591215" w:rsidRDefault="00D56B75" w:rsidP="00D56B75">
      <w:pPr>
        <w:widowControl/>
        <w:snapToGrid w:val="0"/>
        <w:spacing w:line="440" w:lineRule="exact"/>
        <w:ind w:left="480" w:hangingChars="200" w:hanging="480"/>
        <w:rPr>
          <w:rFonts w:ascii="Times New Roman" w:eastAsia="標楷體" w:hAnsi="Times New Roman" w:cs="Times New Roman"/>
          <w:b/>
          <w:szCs w:val="24"/>
        </w:rPr>
      </w:pPr>
    </w:p>
    <w:p w:rsidR="00D56B75" w:rsidRPr="00591215" w:rsidRDefault="00D56B75" w:rsidP="00D56B75">
      <w:pPr>
        <w:widowControl/>
        <w:snapToGrid w:val="0"/>
        <w:spacing w:line="440" w:lineRule="exact"/>
        <w:ind w:left="480" w:hangingChars="200" w:hanging="480"/>
        <w:rPr>
          <w:rFonts w:ascii="Times New Roman" w:eastAsia="標楷體" w:hAnsi="Times New Roman" w:cs="Times New Roman"/>
          <w:b/>
          <w:szCs w:val="24"/>
        </w:rPr>
      </w:pPr>
    </w:p>
    <w:p w:rsidR="00D56B75" w:rsidRPr="00591215" w:rsidRDefault="00D56B75" w:rsidP="00D56B75">
      <w:pPr>
        <w:widowControl/>
        <w:snapToGrid w:val="0"/>
        <w:spacing w:line="440" w:lineRule="exact"/>
        <w:ind w:left="480" w:hangingChars="200" w:hanging="480"/>
        <w:rPr>
          <w:rFonts w:ascii="Times New Roman" w:eastAsia="標楷體" w:hAnsi="Times New Roman" w:cs="Times New Roman"/>
          <w:b/>
          <w:szCs w:val="24"/>
        </w:rPr>
      </w:pPr>
    </w:p>
    <w:p w:rsidR="00D56B75" w:rsidRPr="00591215" w:rsidRDefault="00D56B75" w:rsidP="00D56B75">
      <w:pPr>
        <w:widowControl/>
        <w:snapToGrid w:val="0"/>
        <w:spacing w:line="440" w:lineRule="exact"/>
        <w:ind w:left="480" w:hangingChars="200" w:hanging="480"/>
        <w:rPr>
          <w:rFonts w:ascii="Times New Roman" w:eastAsia="標楷體" w:hAnsi="Times New Roman" w:cs="Times New Roman"/>
          <w:b/>
          <w:szCs w:val="24"/>
        </w:rPr>
      </w:pPr>
    </w:p>
    <w:p w:rsidR="00D56B75" w:rsidRPr="00591215" w:rsidRDefault="00D56B75" w:rsidP="00D56B75">
      <w:pPr>
        <w:pStyle w:val="a7"/>
        <w:spacing w:line="460" w:lineRule="exact"/>
        <w:ind w:leftChars="-1" w:left="-2" w:firstLine="1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D56B75" w:rsidRPr="00591215" w:rsidRDefault="00D56B75" w:rsidP="00D56B75">
      <w:pPr>
        <w:pStyle w:val="a7"/>
        <w:spacing w:line="460" w:lineRule="exact"/>
        <w:ind w:leftChars="-1" w:left="-2" w:firstLine="1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D56B75" w:rsidRPr="00591215" w:rsidRDefault="00D56B75" w:rsidP="00D56B75">
      <w:pPr>
        <w:pStyle w:val="a7"/>
        <w:spacing w:line="460" w:lineRule="exact"/>
        <w:ind w:leftChars="-1" w:left="-2" w:firstLine="1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D56B75" w:rsidRPr="00591215" w:rsidRDefault="00D56B75" w:rsidP="00D56B75">
      <w:pPr>
        <w:pStyle w:val="a7"/>
        <w:spacing w:line="460" w:lineRule="exact"/>
        <w:ind w:leftChars="-1" w:left="-2" w:firstLine="1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D56B75" w:rsidRPr="00591215" w:rsidRDefault="00D56B75" w:rsidP="00D56B75">
      <w:pPr>
        <w:pStyle w:val="a7"/>
        <w:spacing w:line="460" w:lineRule="exact"/>
        <w:ind w:leftChars="-1" w:left="-2" w:firstLine="1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D56B75" w:rsidRPr="00591215" w:rsidRDefault="00D56B75" w:rsidP="00D56B75">
      <w:pPr>
        <w:pStyle w:val="a7"/>
        <w:spacing w:line="460" w:lineRule="exact"/>
        <w:ind w:leftChars="-1" w:left="-2" w:firstLine="1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D56B75" w:rsidRPr="00591215" w:rsidRDefault="00D56B75" w:rsidP="00D56B75">
      <w:pPr>
        <w:pStyle w:val="a7"/>
        <w:spacing w:line="460" w:lineRule="exact"/>
        <w:ind w:leftChars="-1" w:left="-2" w:firstLine="1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D56B75" w:rsidRPr="00591215" w:rsidRDefault="00D56B75" w:rsidP="00D56B75">
      <w:pPr>
        <w:pStyle w:val="a7"/>
        <w:spacing w:line="460" w:lineRule="exact"/>
        <w:ind w:leftChars="-1" w:left="-2" w:firstLine="1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D56B75" w:rsidRPr="00591215" w:rsidRDefault="00D56B75" w:rsidP="00D56B75">
      <w:pPr>
        <w:pStyle w:val="a7"/>
        <w:spacing w:line="460" w:lineRule="exact"/>
        <w:ind w:leftChars="-1" w:left="-2" w:firstLine="1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D56B75" w:rsidRPr="00591215" w:rsidRDefault="00D56B75" w:rsidP="00D56B75">
      <w:pPr>
        <w:pStyle w:val="a7"/>
        <w:spacing w:line="460" w:lineRule="exact"/>
        <w:ind w:leftChars="-1" w:left="-2" w:firstLine="1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D56B75" w:rsidRPr="00591215" w:rsidRDefault="00D56B75" w:rsidP="00D56B75">
      <w:pPr>
        <w:pStyle w:val="a7"/>
        <w:spacing w:line="460" w:lineRule="exact"/>
        <w:ind w:leftChars="-1" w:left="-2" w:firstLine="1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D56B75" w:rsidRPr="00591215" w:rsidRDefault="00D56B75" w:rsidP="00D56B75">
      <w:pPr>
        <w:pStyle w:val="a7"/>
        <w:spacing w:line="460" w:lineRule="exact"/>
        <w:ind w:leftChars="-1" w:left="-2" w:firstLine="1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D56B75" w:rsidRPr="00591215" w:rsidRDefault="00D56B75" w:rsidP="00D56B75">
      <w:pPr>
        <w:pStyle w:val="a7"/>
        <w:spacing w:line="460" w:lineRule="exact"/>
        <w:ind w:leftChars="-1" w:left="-2" w:firstLine="1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D56B75" w:rsidRPr="00591215" w:rsidRDefault="00D56B75" w:rsidP="00D56B75">
      <w:pPr>
        <w:pStyle w:val="a7"/>
        <w:spacing w:line="460" w:lineRule="exact"/>
        <w:ind w:leftChars="-1" w:left="-2" w:firstLine="1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D56B75" w:rsidRPr="00591215" w:rsidRDefault="00D56B75" w:rsidP="00D56B75">
      <w:pPr>
        <w:pStyle w:val="a7"/>
        <w:spacing w:line="460" w:lineRule="exact"/>
        <w:ind w:leftChars="-1" w:left="-2" w:firstLine="1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D56B75" w:rsidRPr="00591215" w:rsidRDefault="00D56B75" w:rsidP="00D56B75">
      <w:pPr>
        <w:pStyle w:val="a7"/>
        <w:spacing w:line="460" w:lineRule="exact"/>
        <w:ind w:leftChars="-1" w:left="-2" w:firstLine="1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D56B75" w:rsidRPr="00591215" w:rsidRDefault="00D56B75" w:rsidP="00D56B75">
      <w:pPr>
        <w:pStyle w:val="a7"/>
        <w:spacing w:line="460" w:lineRule="exact"/>
        <w:ind w:leftChars="-1" w:left="-2" w:firstLine="1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D74BD7" w:rsidRDefault="00D74BD7" w:rsidP="00D74BD7">
      <w:pPr>
        <w:widowControl/>
        <w:snapToGrid w:val="0"/>
        <w:spacing w:line="440" w:lineRule="exact"/>
        <w:ind w:left="480" w:hangingChars="200" w:hanging="480"/>
        <w:rPr>
          <w:rFonts w:ascii="Times New Roman" w:eastAsia="標楷體" w:hAnsi="Times New Roman" w:cs="Times New Roman"/>
          <w:b/>
          <w:szCs w:val="24"/>
        </w:rPr>
      </w:pPr>
      <w:r w:rsidRPr="00591215">
        <w:rPr>
          <w:rFonts w:ascii="Times New Roman" w:eastAsia="標楷體" w:hAnsi="Times New Roman" w:cs="Times New Roman"/>
          <w:b/>
          <w:szCs w:val="24"/>
        </w:rPr>
        <w:lastRenderedPageBreak/>
        <w:t>附件四：經濟部產業人才能力鑑定學校</w:t>
      </w:r>
      <w:r w:rsidRPr="00591215">
        <w:rPr>
          <w:rFonts w:ascii="Times New Roman" w:eastAsia="標楷體" w:hAnsi="Times New Roman" w:cs="Times New Roman"/>
          <w:b/>
          <w:szCs w:val="24"/>
        </w:rPr>
        <w:t>/</w:t>
      </w:r>
      <w:r w:rsidRPr="00591215">
        <w:rPr>
          <w:rFonts w:ascii="Times New Roman" w:eastAsia="標楷體" w:hAnsi="Times New Roman" w:cs="Times New Roman"/>
          <w:b/>
          <w:szCs w:val="24"/>
        </w:rPr>
        <w:t>培訓機構認同回函</w:t>
      </w:r>
    </w:p>
    <w:p w:rsidR="00D74BD7" w:rsidRDefault="00D74BD7" w:rsidP="00D74BD7">
      <w:pPr>
        <w:spacing w:line="340" w:lineRule="exact"/>
        <w:ind w:firstLineChars="177" w:firstLine="425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  <w:shd w:val="clear" w:color="auto" w:fill="FFFFFF"/>
        </w:rPr>
      </w:pPr>
      <w:r w:rsidRPr="00891D10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shd w:val="clear" w:color="auto" w:fill="FFFFFF"/>
        </w:rPr>
        <w:t>經濟部規劃產業人才能力鑑定體系，邀集企業共同規劃各項能力鑑定，並優先聘用及加薪獲證者，其促成教訓考用循環，培養產業升級轉型所需人才。各大專校院可據此能力標準</w:t>
      </w:r>
      <w:proofErr w:type="gramStart"/>
      <w:r w:rsidRPr="00891D10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shd w:val="clear" w:color="auto" w:fill="FFFFFF"/>
        </w:rPr>
        <w:t>訂定系所</w:t>
      </w:r>
      <w:proofErr w:type="gramEnd"/>
      <w:r w:rsidRPr="00891D10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shd w:val="clear" w:color="auto" w:fill="FFFFFF"/>
        </w:rPr>
        <w:t>目標、增修教學內容、或列為檢視學生專業能力的依據；培訓機構可藉此規劃貼近產業需求的課程以及相關產品。邀請各大學系所/培訓機構踴躍填寫下表，加入能力鑑定學校/培訓機構認同。</w:t>
      </w:r>
    </w:p>
    <w:tbl>
      <w:tblPr>
        <w:tblStyle w:val="a9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479"/>
        <w:gridCol w:w="303"/>
        <w:gridCol w:w="951"/>
        <w:gridCol w:w="2589"/>
        <w:gridCol w:w="1346"/>
        <w:gridCol w:w="3531"/>
      </w:tblGrid>
      <w:tr w:rsidR="00D74BD7" w:rsidRPr="00891D10" w:rsidTr="008B5C6A">
        <w:trPr>
          <w:trHeight w:val="749"/>
        </w:trPr>
        <w:tc>
          <w:tcPr>
            <w:tcW w:w="2479" w:type="dxa"/>
          </w:tcPr>
          <w:p w:rsidR="00D74BD7" w:rsidRPr="00891D10" w:rsidRDefault="00D74BD7" w:rsidP="008B5C6A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891D1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學校/培訓單位名稱(全銜)</w:t>
            </w:r>
          </w:p>
        </w:tc>
        <w:tc>
          <w:tcPr>
            <w:tcW w:w="1254" w:type="dxa"/>
            <w:gridSpan w:val="2"/>
          </w:tcPr>
          <w:p w:rsidR="00D74BD7" w:rsidRPr="00891D10" w:rsidRDefault="00D74BD7" w:rsidP="008B5C6A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2589" w:type="dxa"/>
          </w:tcPr>
          <w:p w:rsidR="00D74BD7" w:rsidRPr="00891D10" w:rsidRDefault="00D74BD7" w:rsidP="008B5C6A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891D1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系所名稱(全銜)</w:t>
            </w:r>
          </w:p>
          <w:p w:rsidR="00D74BD7" w:rsidRPr="00891D10" w:rsidRDefault="00D74BD7" w:rsidP="008B5C6A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891D1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(培訓</w:t>
            </w:r>
            <w:proofErr w:type="gramStart"/>
            <w:r w:rsidRPr="00891D1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機構免填</w:t>
            </w:r>
            <w:proofErr w:type="gramEnd"/>
            <w:r w:rsidRPr="00891D1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4877" w:type="dxa"/>
            <w:gridSpan w:val="2"/>
          </w:tcPr>
          <w:p w:rsidR="00D74BD7" w:rsidRPr="00891D10" w:rsidRDefault="00D74BD7" w:rsidP="008B5C6A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</w:tc>
      </w:tr>
      <w:tr w:rsidR="00D74BD7" w:rsidRPr="00891D10" w:rsidTr="008B5C6A">
        <w:trPr>
          <w:trHeight w:val="374"/>
        </w:trPr>
        <w:tc>
          <w:tcPr>
            <w:tcW w:w="2479" w:type="dxa"/>
          </w:tcPr>
          <w:p w:rsidR="00D74BD7" w:rsidRPr="00891D10" w:rsidRDefault="00D74BD7" w:rsidP="008B5C6A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891D1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單位主管姓名</w:t>
            </w:r>
          </w:p>
        </w:tc>
        <w:tc>
          <w:tcPr>
            <w:tcW w:w="303" w:type="dxa"/>
          </w:tcPr>
          <w:p w:rsidR="00D74BD7" w:rsidRPr="00891D10" w:rsidRDefault="00D74BD7" w:rsidP="008B5C6A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951" w:type="dxa"/>
          </w:tcPr>
          <w:p w:rsidR="00D74BD7" w:rsidRPr="00891D10" w:rsidRDefault="00D74BD7" w:rsidP="008B5C6A">
            <w:pPr>
              <w:jc w:val="distribute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891D1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職稱</w:t>
            </w:r>
          </w:p>
        </w:tc>
        <w:tc>
          <w:tcPr>
            <w:tcW w:w="2589" w:type="dxa"/>
          </w:tcPr>
          <w:p w:rsidR="00D74BD7" w:rsidRPr="00891D10" w:rsidRDefault="00D74BD7" w:rsidP="008B5C6A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1346" w:type="dxa"/>
          </w:tcPr>
          <w:p w:rsidR="00D74BD7" w:rsidRPr="00891D10" w:rsidRDefault="00D74BD7" w:rsidP="008B5C6A">
            <w:pPr>
              <w:jc w:val="distribute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891D1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電話</w:t>
            </w:r>
          </w:p>
        </w:tc>
        <w:tc>
          <w:tcPr>
            <w:tcW w:w="3531" w:type="dxa"/>
          </w:tcPr>
          <w:p w:rsidR="00D74BD7" w:rsidRPr="00891D10" w:rsidRDefault="00D74BD7" w:rsidP="008B5C6A">
            <w:pPr>
              <w:jc w:val="distribute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</w:tc>
      </w:tr>
      <w:tr w:rsidR="00D74BD7" w:rsidRPr="00891D10" w:rsidTr="008B5C6A">
        <w:trPr>
          <w:trHeight w:val="374"/>
        </w:trPr>
        <w:tc>
          <w:tcPr>
            <w:tcW w:w="2479" w:type="dxa"/>
          </w:tcPr>
          <w:p w:rsidR="00D74BD7" w:rsidRPr="00891D10" w:rsidRDefault="00D74BD7" w:rsidP="008B5C6A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891D1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聯絡人姓名</w:t>
            </w:r>
          </w:p>
        </w:tc>
        <w:tc>
          <w:tcPr>
            <w:tcW w:w="303" w:type="dxa"/>
          </w:tcPr>
          <w:p w:rsidR="00D74BD7" w:rsidRPr="00891D10" w:rsidRDefault="00D74BD7" w:rsidP="008B5C6A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951" w:type="dxa"/>
          </w:tcPr>
          <w:p w:rsidR="00D74BD7" w:rsidRPr="00891D10" w:rsidRDefault="00D74BD7" w:rsidP="008B5C6A">
            <w:pPr>
              <w:jc w:val="distribute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891D1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職稱</w:t>
            </w:r>
          </w:p>
        </w:tc>
        <w:tc>
          <w:tcPr>
            <w:tcW w:w="2589" w:type="dxa"/>
          </w:tcPr>
          <w:p w:rsidR="00D74BD7" w:rsidRPr="00891D10" w:rsidRDefault="00D74BD7" w:rsidP="008B5C6A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1346" w:type="dxa"/>
          </w:tcPr>
          <w:p w:rsidR="00D74BD7" w:rsidRPr="00891D10" w:rsidRDefault="00D74BD7" w:rsidP="008B5C6A">
            <w:pPr>
              <w:jc w:val="distribute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891D1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電話</w:t>
            </w:r>
          </w:p>
        </w:tc>
        <w:tc>
          <w:tcPr>
            <w:tcW w:w="3531" w:type="dxa"/>
          </w:tcPr>
          <w:p w:rsidR="00D74BD7" w:rsidRPr="00891D10" w:rsidRDefault="00D74BD7" w:rsidP="008B5C6A">
            <w:pPr>
              <w:jc w:val="distribute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</w:tc>
      </w:tr>
      <w:tr w:rsidR="00D74BD7" w:rsidRPr="00891D10" w:rsidTr="008B5C6A">
        <w:trPr>
          <w:trHeight w:val="361"/>
        </w:trPr>
        <w:tc>
          <w:tcPr>
            <w:tcW w:w="2479" w:type="dxa"/>
          </w:tcPr>
          <w:p w:rsidR="00D74BD7" w:rsidRPr="00891D10" w:rsidRDefault="00D74BD7" w:rsidP="008B5C6A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891D1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聯絡人e-mail</w:t>
            </w:r>
          </w:p>
        </w:tc>
        <w:tc>
          <w:tcPr>
            <w:tcW w:w="1254" w:type="dxa"/>
            <w:gridSpan w:val="2"/>
          </w:tcPr>
          <w:p w:rsidR="00D74BD7" w:rsidRPr="00891D10" w:rsidRDefault="00D74BD7" w:rsidP="008B5C6A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2589" w:type="dxa"/>
          </w:tcPr>
          <w:p w:rsidR="00D74BD7" w:rsidRPr="00891D10" w:rsidRDefault="00D74BD7" w:rsidP="008B5C6A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891D1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傳真號碼</w:t>
            </w:r>
          </w:p>
        </w:tc>
        <w:tc>
          <w:tcPr>
            <w:tcW w:w="4877" w:type="dxa"/>
            <w:gridSpan w:val="2"/>
          </w:tcPr>
          <w:p w:rsidR="00D74BD7" w:rsidRPr="00891D10" w:rsidRDefault="00D74BD7" w:rsidP="008B5C6A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</w:tc>
      </w:tr>
      <w:tr w:rsidR="00D74BD7" w:rsidRPr="00891D10" w:rsidTr="008B5C6A">
        <w:trPr>
          <w:trHeight w:val="374"/>
        </w:trPr>
        <w:tc>
          <w:tcPr>
            <w:tcW w:w="2479" w:type="dxa"/>
          </w:tcPr>
          <w:p w:rsidR="00D74BD7" w:rsidRPr="00891D10" w:rsidRDefault="00D74BD7" w:rsidP="008B5C6A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891D1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郵寄地址</w:t>
            </w:r>
          </w:p>
        </w:tc>
        <w:tc>
          <w:tcPr>
            <w:tcW w:w="8720" w:type="dxa"/>
            <w:gridSpan w:val="5"/>
          </w:tcPr>
          <w:p w:rsidR="00D74BD7" w:rsidRPr="00891D10" w:rsidRDefault="00D74BD7" w:rsidP="008B5C6A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</w:tc>
      </w:tr>
      <w:tr w:rsidR="00D74BD7" w:rsidRPr="00891D10" w:rsidTr="008B5C6A">
        <w:trPr>
          <w:trHeight w:val="374"/>
        </w:trPr>
        <w:tc>
          <w:tcPr>
            <w:tcW w:w="2479" w:type="dxa"/>
          </w:tcPr>
          <w:p w:rsidR="00D74BD7" w:rsidRPr="00891D10" w:rsidRDefault="00D74BD7" w:rsidP="008B5C6A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891D1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填表日期</w:t>
            </w:r>
          </w:p>
        </w:tc>
        <w:tc>
          <w:tcPr>
            <w:tcW w:w="8720" w:type="dxa"/>
            <w:gridSpan w:val="5"/>
          </w:tcPr>
          <w:p w:rsidR="00D74BD7" w:rsidRPr="00891D10" w:rsidRDefault="00D74BD7" w:rsidP="008B5C6A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891D10">
              <w:rPr>
                <w:rFonts w:ascii="標楷體" w:eastAsia="標楷體" w:hAnsi="標楷體" w:hint="eastAsia"/>
                <w:color w:val="000000" w:themeColor="text1"/>
                <w:kern w:val="0"/>
              </w:rPr>
              <w:t>____年____月____日</w:t>
            </w:r>
          </w:p>
        </w:tc>
      </w:tr>
      <w:tr w:rsidR="00D74BD7" w:rsidRPr="00891D10" w:rsidTr="008B5C6A">
        <w:trPr>
          <w:trHeight w:val="911"/>
        </w:trPr>
        <w:tc>
          <w:tcPr>
            <w:tcW w:w="2479" w:type="dxa"/>
          </w:tcPr>
          <w:p w:rsidR="00D74BD7" w:rsidRPr="00891D10" w:rsidRDefault="00D74BD7" w:rsidP="008B5C6A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891D10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□</w:t>
            </w:r>
            <w:r w:rsidRPr="00891D10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1"/>
                <w:szCs w:val="21"/>
              </w:rPr>
              <w:t>(</w:t>
            </w:r>
            <w:proofErr w:type="gramStart"/>
            <w:r w:rsidRPr="00891D10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1"/>
                <w:szCs w:val="21"/>
              </w:rPr>
              <w:t>打勾處</w:t>
            </w:r>
            <w:proofErr w:type="gramEnd"/>
            <w:r w:rsidRPr="00891D10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1"/>
                <w:szCs w:val="21"/>
              </w:rPr>
              <w:t>)我已閱讀並同意右列聲明</w:t>
            </w:r>
          </w:p>
        </w:tc>
        <w:tc>
          <w:tcPr>
            <w:tcW w:w="8720" w:type="dxa"/>
            <w:gridSpan w:val="5"/>
          </w:tcPr>
          <w:p w:rsidR="00D74BD7" w:rsidRPr="00891D10" w:rsidRDefault="00D74BD7" w:rsidP="008B5C6A">
            <w:pPr>
              <w:spacing w:line="22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891D1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  <w:t>個人資料蒐集、處理及利用之告知暨同意聲明</w:t>
            </w:r>
            <w:r w:rsidRPr="00891D1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：為提供良好服務及滿足您的權益，我們必須蒐集、處理所提供之個人資料。工研院已建立</w:t>
            </w:r>
            <w:proofErr w:type="gramStart"/>
            <w:r w:rsidRPr="00891D1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嚴謹資安管理</w:t>
            </w:r>
            <w:proofErr w:type="gramEnd"/>
            <w:r w:rsidRPr="00891D1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制度，在不違反蒐集目的之前提，將使用於網路、電子郵件、書面、傳真與其他合法方式。若您覺得需要調整我們提供之相關服務，您可以來電要求查詢、補充、更正或停止服務。 </w:t>
            </w:r>
          </w:p>
        </w:tc>
      </w:tr>
      <w:tr w:rsidR="00D74BD7" w:rsidRPr="00891D10" w:rsidTr="008B5C6A">
        <w:trPr>
          <w:trHeight w:val="7580"/>
        </w:trPr>
        <w:tc>
          <w:tcPr>
            <w:tcW w:w="11199" w:type="dxa"/>
            <w:gridSpan w:val="6"/>
          </w:tcPr>
          <w:p w:rsidR="00D74BD7" w:rsidRPr="00891D10" w:rsidRDefault="00D74BD7" w:rsidP="008B5C6A">
            <w:pPr>
              <w:pStyle w:val="a7"/>
              <w:widowControl/>
              <w:numPr>
                <w:ilvl w:val="0"/>
                <w:numId w:val="10"/>
              </w:numPr>
              <w:spacing w:line="240" w:lineRule="exact"/>
              <w:ind w:leftChars="0"/>
              <w:rPr>
                <w:rFonts w:ascii="標楷體" w:eastAsia="標楷體" w:hAnsi="標楷體"/>
                <w:b/>
                <w:bCs/>
                <w:color w:val="0000FF"/>
                <w:kern w:val="0"/>
                <w:sz w:val="10"/>
                <w:szCs w:val="10"/>
              </w:rPr>
            </w:pPr>
            <w:r w:rsidRPr="00891D10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hd w:val="clear" w:color="auto" w:fill="FFFFFF"/>
              </w:rPr>
              <w:t>本單位願意加入下列能力鑑定認同行列： </w:t>
            </w:r>
            <w:r w:rsidRPr="00891D10">
              <w:rPr>
                <w:rFonts w:ascii="標楷體" w:eastAsia="標楷體" w:hAnsi="標楷體" w:hint="eastAsia"/>
                <w:b/>
                <w:bCs/>
                <w:color w:val="0000FF"/>
                <w:kern w:val="0"/>
              </w:rPr>
              <w:t>（可複選）</w:t>
            </w:r>
          </w:p>
          <w:p w:rsidR="00D74BD7" w:rsidRPr="00891D10" w:rsidRDefault="00D74BD7" w:rsidP="008B5C6A">
            <w:pPr>
              <w:pStyle w:val="a7"/>
              <w:widowControl/>
              <w:spacing w:line="240" w:lineRule="exact"/>
              <w:ind w:leftChars="0" w:left="504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10"/>
                <w:szCs w:val="10"/>
                <w:shd w:val="clear" w:color="auto" w:fill="FFFFFF"/>
              </w:rPr>
            </w:pPr>
          </w:p>
          <w:p w:rsidR="00D74BD7" w:rsidRPr="00891D10" w:rsidRDefault="00D74BD7" w:rsidP="008B5C6A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891D10">
              <w:rPr>
                <w:rFonts w:ascii="標楷體" w:eastAsia="標楷體" w:hAnsi="標楷體" w:hint="eastAsia"/>
                <w:b/>
                <w:color w:val="000000" w:themeColor="text1"/>
              </w:rPr>
              <w:t>【現正熱烈辦理項目】</w:t>
            </w:r>
          </w:p>
          <w:tbl>
            <w:tblPr>
              <w:tblStyle w:val="a9"/>
              <w:tblW w:w="107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2"/>
              <w:gridCol w:w="3618"/>
              <w:gridCol w:w="3850"/>
            </w:tblGrid>
            <w:tr w:rsidR="00D74BD7" w:rsidRPr="00891D10" w:rsidTr="008B5C6A">
              <w:trPr>
                <w:trHeight w:val="417"/>
              </w:trPr>
              <w:tc>
                <w:tcPr>
                  <w:tcW w:w="3292" w:type="dxa"/>
                </w:tcPr>
                <w:p w:rsidR="00D74BD7" w:rsidRPr="00891D10" w:rsidRDefault="00D74BD7" w:rsidP="008B5C6A">
                  <w:pPr>
                    <w:spacing w:line="400" w:lineRule="exact"/>
                    <w:rPr>
                      <w:rFonts w:ascii="標楷體" w:eastAsia="標楷體" w:hAnsi="標楷體"/>
                      <w:b/>
                      <w:color w:val="0000FF"/>
                      <w:shd w:val="clear" w:color="auto" w:fill="FFFFFF"/>
                    </w:rPr>
                  </w:pPr>
                  <w:r w:rsidRPr="00891D10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□3D列印工程師能力鑑定</w:t>
                  </w:r>
                </w:p>
              </w:tc>
              <w:tc>
                <w:tcPr>
                  <w:tcW w:w="3618" w:type="dxa"/>
                </w:tcPr>
                <w:p w:rsidR="00D74BD7" w:rsidRPr="00891D10" w:rsidRDefault="00D74BD7" w:rsidP="008B5C6A">
                  <w:pPr>
                    <w:spacing w:line="400" w:lineRule="exact"/>
                    <w:rPr>
                      <w:rFonts w:ascii="標楷體" w:eastAsia="標楷體" w:hAnsi="標楷體"/>
                      <w:b/>
                      <w:color w:val="0000FF"/>
                      <w:shd w:val="clear" w:color="auto" w:fill="FFFFFF"/>
                    </w:rPr>
                  </w:pPr>
                  <w:r w:rsidRPr="00891D10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□電磁相容工程師能力鑑定</w:t>
                  </w:r>
                </w:p>
              </w:tc>
              <w:tc>
                <w:tcPr>
                  <w:tcW w:w="3850" w:type="dxa"/>
                </w:tcPr>
                <w:p w:rsidR="00D74BD7" w:rsidRPr="00891D10" w:rsidRDefault="00D74BD7" w:rsidP="008B5C6A">
                  <w:pPr>
                    <w:spacing w:line="400" w:lineRule="exact"/>
                    <w:rPr>
                      <w:rFonts w:ascii="標楷體" w:eastAsia="標楷體" w:hAnsi="標楷體"/>
                      <w:b/>
                      <w:color w:val="0000FF"/>
                      <w:shd w:val="clear" w:color="auto" w:fill="FFFFFF"/>
                    </w:rPr>
                  </w:pPr>
                  <w:r w:rsidRPr="00891D10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□電動車機電整合工程師能力鑑定</w:t>
                  </w:r>
                </w:p>
              </w:tc>
            </w:tr>
            <w:tr w:rsidR="00D74BD7" w:rsidRPr="00891D10" w:rsidTr="008B5C6A">
              <w:trPr>
                <w:trHeight w:val="404"/>
              </w:trPr>
              <w:tc>
                <w:tcPr>
                  <w:tcW w:w="3292" w:type="dxa"/>
                </w:tcPr>
                <w:p w:rsidR="00D74BD7" w:rsidRPr="00891D10" w:rsidRDefault="00D74BD7" w:rsidP="008B5C6A">
                  <w:pPr>
                    <w:spacing w:line="400" w:lineRule="exact"/>
                    <w:rPr>
                      <w:rFonts w:ascii="標楷體" w:eastAsia="標楷體" w:hAnsi="標楷體"/>
                      <w:b/>
                      <w:color w:val="0000FF"/>
                      <w:shd w:val="clear" w:color="auto" w:fill="FFFFFF"/>
                    </w:rPr>
                  </w:pPr>
                  <w:r w:rsidRPr="00891D10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□天線設計工程師能力鑑定</w:t>
                  </w:r>
                </w:p>
              </w:tc>
              <w:tc>
                <w:tcPr>
                  <w:tcW w:w="3618" w:type="dxa"/>
                </w:tcPr>
                <w:p w:rsidR="00D74BD7" w:rsidRPr="00891D10" w:rsidRDefault="00D74BD7" w:rsidP="008B5C6A">
                  <w:pPr>
                    <w:spacing w:line="400" w:lineRule="exact"/>
                    <w:rPr>
                      <w:rFonts w:ascii="標楷體" w:eastAsia="標楷體" w:hAnsi="標楷體"/>
                      <w:b/>
                      <w:color w:val="0000FF"/>
                      <w:shd w:val="clear" w:color="auto" w:fill="FFFFFF"/>
                    </w:rPr>
                  </w:pPr>
                  <w:r w:rsidRPr="00891D10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□電路板製程工程師能力鑑定</w:t>
                  </w:r>
                </w:p>
              </w:tc>
              <w:tc>
                <w:tcPr>
                  <w:tcW w:w="3850" w:type="dxa"/>
                </w:tcPr>
                <w:p w:rsidR="00D74BD7" w:rsidRPr="00891D10" w:rsidRDefault="00D74BD7" w:rsidP="008B5C6A">
                  <w:pPr>
                    <w:spacing w:line="400" w:lineRule="exact"/>
                    <w:rPr>
                      <w:rFonts w:ascii="標楷體" w:eastAsia="標楷體" w:hAnsi="標楷體"/>
                      <w:b/>
                      <w:color w:val="0000FF"/>
                      <w:shd w:val="clear" w:color="auto" w:fill="FFFFFF"/>
                    </w:rPr>
                  </w:pPr>
                  <w:r w:rsidRPr="00891D10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□工具機機械設計工程師能力鑑定</w:t>
                  </w:r>
                </w:p>
              </w:tc>
            </w:tr>
            <w:tr w:rsidR="00D74BD7" w:rsidRPr="00891D10" w:rsidTr="008B5C6A">
              <w:trPr>
                <w:trHeight w:val="417"/>
              </w:trPr>
              <w:tc>
                <w:tcPr>
                  <w:tcW w:w="3292" w:type="dxa"/>
                </w:tcPr>
                <w:p w:rsidR="00D74BD7" w:rsidRPr="00891D10" w:rsidRDefault="00D74BD7" w:rsidP="008B5C6A">
                  <w:pPr>
                    <w:spacing w:line="400" w:lineRule="exact"/>
                    <w:rPr>
                      <w:rFonts w:ascii="標楷體" w:eastAsia="標楷體" w:hAnsi="標楷體"/>
                      <w:b/>
                      <w:color w:val="0000FF"/>
                      <w:shd w:val="clear" w:color="auto" w:fill="FFFFFF"/>
                    </w:rPr>
                  </w:pPr>
                  <w:r w:rsidRPr="00891D10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□無形資產評價師能力鑑定</w:t>
                  </w:r>
                </w:p>
              </w:tc>
              <w:tc>
                <w:tcPr>
                  <w:tcW w:w="3618" w:type="dxa"/>
                </w:tcPr>
                <w:p w:rsidR="00D74BD7" w:rsidRPr="00891D10" w:rsidRDefault="00D74BD7" w:rsidP="008B5C6A">
                  <w:pPr>
                    <w:spacing w:line="400" w:lineRule="exact"/>
                    <w:rPr>
                      <w:rFonts w:ascii="標楷體" w:eastAsia="標楷體" w:hAnsi="標楷體"/>
                      <w:b/>
                      <w:color w:val="0000FF"/>
                      <w:shd w:val="clear" w:color="auto" w:fill="FFFFFF"/>
                    </w:rPr>
                  </w:pPr>
                  <w:r w:rsidRPr="00891D10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□巨量資料分析師能力鑑定</w:t>
                  </w:r>
                </w:p>
              </w:tc>
              <w:tc>
                <w:tcPr>
                  <w:tcW w:w="3850" w:type="dxa"/>
                </w:tcPr>
                <w:p w:rsidR="00D74BD7" w:rsidRPr="00891D10" w:rsidRDefault="00D74BD7" w:rsidP="008B5C6A">
                  <w:pPr>
                    <w:spacing w:line="400" w:lineRule="exact"/>
                    <w:rPr>
                      <w:rFonts w:ascii="標楷體" w:eastAsia="標楷體" w:hAnsi="標楷體"/>
                      <w:b/>
                      <w:color w:val="0000FF"/>
                      <w:shd w:val="clear" w:color="auto" w:fill="FFFFFF"/>
                    </w:rPr>
                  </w:pPr>
                  <w:r w:rsidRPr="00891D10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□</w:t>
                  </w:r>
                  <w:proofErr w:type="gramStart"/>
                  <w:r w:rsidRPr="00891D10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物聯網</w:t>
                  </w:r>
                  <w:proofErr w:type="gramEnd"/>
                  <w:r w:rsidRPr="00891D10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應用工程師能力鑑定</w:t>
                  </w:r>
                </w:p>
              </w:tc>
            </w:tr>
            <w:tr w:rsidR="00D74BD7" w:rsidRPr="00891D10" w:rsidTr="008B5C6A">
              <w:trPr>
                <w:trHeight w:val="417"/>
              </w:trPr>
              <w:tc>
                <w:tcPr>
                  <w:tcW w:w="3292" w:type="dxa"/>
                </w:tcPr>
                <w:p w:rsidR="00D74BD7" w:rsidRPr="00891D10" w:rsidRDefault="00D74BD7" w:rsidP="008B5C6A">
                  <w:pPr>
                    <w:spacing w:line="400" w:lineRule="exact"/>
                    <w:rPr>
                      <w:rFonts w:ascii="標楷體" w:eastAsia="標楷體" w:hAnsi="標楷體"/>
                      <w:b/>
                      <w:color w:val="0000FF"/>
                      <w:shd w:val="clear" w:color="auto" w:fill="FFFFFF"/>
                    </w:rPr>
                  </w:pPr>
                  <w:r w:rsidRPr="00891D10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□行動APP企劃師能力鑑定</w:t>
                  </w:r>
                </w:p>
              </w:tc>
              <w:tc>
                <w:tcPr>
                  <w:tcW w:w="3618" w:type="dxa"/>
                </w:tcPr>
                <w:p w:rsidR="00D74BD7" w:rsidRPr="00891D10" w:rsidRDefault="00D74BD7" w:rsidP="008B5C6A">
                  <w:pPr>
                    <w:spacing w:line="400" w:lineRule="exact"/>
                    <w:rPr>
                      <w:rFonts w:ascii="標楷體" w:eastAsia="標楷體" w:hAnsi="標楷體"/>
                      <w:b/>
                      <w:color w:val="0000FF"/>
                      <w:shd w:val="clear" w:color="auto" w:fill="FFFFFF"/>
                    </w:rPr>
                  </w:pPr>
                  <w:r w:rsidRPr="00891D10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□行動裝置程式設計師能力鑑定</w:t>
                  </w:r>
                </w:p>
              </w:tc>
              <w:tc>
                <w:tcPr>
                  <w:tcW w:w="3850" w:type="dxa"/>
                </w:tcPr>
                <w:p w:rsidR="00D74BD7" w:rsidRPr="00891D10" w:rsidRDefault="00D74BD7" w:rsidP="008B5C6A">
                  <w:pPr>
                    <w:spacing w:line="400" w:lineRule="exact"/>
                    <w:rPr>
                      <w:rFonts w:ascii="標楷體" w:eastAsia="標楷體" w:hAnsi="標楷體"/>
                      <w:b/>
                      <w:color w:val="0000FF"/>
                      <w:shd w:val="clear" w:color="auto" w:fill="FFFFFF"/>
                    </w:rPr>
                  </w:pPr>
                  <w:r w:rsidRPr="00891D10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□</w:t>
                  </w:r>
                  <w:r w:rsidRPr="00891D10">
                    <w:rPr>
                      <w:rFonts w:ascii="標楷體" w:eastAsia="標楷體" w:hAnsi="標楷體"/>
                      <w:b/>
                      <w:color w:val="000000" w:themeColor="text1"/>
                    </w:rPr>
                    <w:t>行動遊戲程式設計師能力鑑定</w:t>
                  </w:r>
                </w:p>
              </w:tc>
            </w:tr>
            <w:tr w:rsidR="00D74BD7" w:rsidRPr="00891D10" w:rsidTr="008B5C6A">
              <w:trPr>
                <w:trHeight w:val="404"/>
              </w:trPr>
              <w:tc>
                <w:tcPr>
                  <w:tcW w:w="3292" w:type="dxa"/>
                </w:tcPr>
                <w:p w:rsidR="00D74BD7" w:rsidRPr="00891D10" w:rsidRDefault="00D74BD7" w:rsidP="008B5C6A">
                  <w:pPr>
                    <w:spacing w:line="400" w:lineRule="exact"/>
                    <w:rPr>
                      <w:rFonts w:ascii="標楷體" w:eastAsia="標楷體" w:hAnsi="標楷體"/>
                      <w:b/>
                      <w:color w:val="0000FF"/>
                      <w:shd w:val="clear" w:color="auto" w:fill="FFFFFF"/>
                    </w:rPr>
                  </w:pPr>
                  <w:r w:rsidRPr="00891D10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□食品</w:t>
                  </w:r>
                  <w:proofErr w:type="gramStart"/>
                  <w:r w:rsidRPr="00891D10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品</w:t>
                  </w:r>
                  <w:proofErr w:type="gramEnd"/>
                  <w:r w:rsidRPr="00891D10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保工程師能力鑑定</w:t>
                  </w:r>
                </w:p>
              </w:tc>
              <w:tc>
                <w:tcPr>
                  <w:tcW w:w="3618" w:type="dxa"/>
                </w:tcPr>
                <w:p w:rsidR="00D74BD7" w:rsidRPr="00891D10" w:rsidRDefault="00D74BD7" w:rsidP="008B5C6A">
                  <w:pPr>
                    <w:spacing w:line="400" w:lineRule="exact"/>
                    <w:rPr>
                      <w:rFonts w:ascii="標楷體" w:eastAsia="標楷體" w:hAnsi="標楷體"/>
                      <w:b/>
                      <w:color w:val="0000FF"/>
                      <w:shd w:val="clear" w:color="auto" w:fill="FFFFFF"/>
                    </w:rPr>
                  </w:pPr>
                </w:p>
              </w:tc>
              <w:tc>
                <w:tcPr>
                  <w:tcW w:w="3850" w:type="dxa"/>
                </w:tcPr>
                <w:p w:rsidR="00D74BD7" w:rsidRPr="00891D10" w:rsidRDefault="00D74BD7" w:rsidP="008B5C6A">
                  <w:pPr>
                    <w:spacing w:line="400" w:lineRule="exact"/>
                    <w:rPr>
                      <w:rFonts w:ascii="標楷體" w:eastAsia="標楷體" w:hAnsi="標楷體"/>
                      <w:b/>
                      <w:color w:val="0000FF"/>
                      <w:shd w:val="clear" w:color="auto" w:fill="FFFFFF"/>
                    </w:rPr>
                  </w:pPr>
                </w:p>
              </w:tc>
            </w:tr>
          </w:tbl>
          <w:p w:rsidR="00D74BD7" w:rsidRPr="00891D10" w:rsidRDefault="00D74BD7" w:rsidP="008B5C6A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891D10">
              <w:rPr>
                <w:rFonts w:ascii="標楷體" w:eastAsia="標楷體" w:hAnsi="標楷體" w:hint="eastAsia"/>
                <w:b/>
                <w:color w:val="000000" w:themeColor="text1"/>
              </w:rPr>
              <w:t>【107年起辦理項目】</w:t>
            </w:r>
          </w:p>
          <w:tbl>
            <w:tblPr>
              <w:tblStyle w:val="a9"/>
              <w:tblW w:w="108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49"/>
              <w:gridCol w:w="3542"/>
              <w:gridCol w:w="4111"/>
            </w:tblGrid>
            <w:tr w:rsidR="00D74BD7" w:rsidRPr="00891D10" w:rsidTr="008B5C6A">
              <w:trPr>
                <w:trHeight w:val="417"/>
              </w:trPr>
              <w:tc>
                <w:tcPr>
                  <w:tcW w:w="3149" w:type="dxa"/>
                </w:tcPr>
                <w:p w:rsidR="00D74BD7" w:rsidRPr="00891D10" w:rsidRDefault="00D74BD7" w:rsidP="008B5C6A">
                  <w:pPr>
                    <w:spacing w:line="400" w:lineRule="exact"/>
                    <w:rPr>
                      <w:rFonts w:ascii="標楷體" w:eastAsia="標楷體" w:hAnsi="標楷體"/>
                      <w:b/>
                      <w:color w:val="000000" w:themeColor="text1"/>
                    </w:rPr>
                  </w:pPr>
                  <w:r w:rsidRPr="00891D10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□色彩規劃師能力鑑定</w:t>
                  </w:r>
                </w:p>
              </w:tc>
              <w:tc>
                <w:tcPr>
                  <w:tcW w:w="3542" w:type="dxa"/>
                </w:tcPr>
                <w:p w:rsidR="00D74BD7" w:rsidRPr="00891D10" w:rsidRDefault="00D74BD7" w:rsidP="008B5C6A">
                  <w:pPr>
                    <w:spacing w:line="400" w:lineRule="exact"/>
                    <w:rPr>
                      <w:rFonts w:ascii="標楷體" w:eastAsia="標楷體" w:hAnsi="標楷體"/>
                      <w:b/>
                      <w:color w:val="000000" w:themeColor="text1"/>
                    </w:rPr>
                  </w:pPr>
                  <w:r w:rsidRPr="00891D10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□智能化生產工程師能力鑑定</w:t>
                  </w:r>
                </w:p>
              </w:tc>
              <w:tc>
                <w:tcPr>
                  <w:tcW w:w="4111" w:type="dxa"/>
                </w:tcPr>
                <w:p w:rsidR="00D74BD7" w:rsidRPr="00891D10" w:rsidRDefault="00D74BD7" w:rsidP="008B5C6A">
                  <w:pPr>
                    <w:spacing w:line="400" w:lineRule="exact"/>
                    <w:rPr>
                      <w:rFonts w:ascii="標楷體" w:eastAsia="標楷體" w:hAnsi="標楷體"/>
                      <w:b/>
                      <w:color w:val="000000" w:themeColor="text1"/>
                    </w:rPr>
                  </w:pPr>
                  <w:r w:rsidRPr="00891D10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□塑膠材料循環應用工程師能力鑑</w:t>
                  </w:r>
                  <w:r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定</w:t>
                  </w:r>
                </w:p>
              </w:tc>
            </w:tr>
            <w:tr w:rsidR="00D74BD7" w:rsidRPr="00891D10" w:rsidTr="008B5C6A">
              <w:trPr>
                <w:trHeight w:val="404"/>
              </w:trPr>
              <w:tc>
                <w:tcPr>
                  <w:tcW w:w="3149" w:type="dxa"/>
                </w:tcPr>
                <w:p w:rsidR="00D74BD7" w:rsidRPr="00891D10" w:rsidRDefault="00D74BD7" w:rsidP="008B5C6A">
                  <w:pPr>
                    <w:spacing w:line="400" w:lineRule="exact"/>
                    <w:rPr>
                      <w:rFonts w:ascii="標楷體" w:eastAsia="標楷體" w:hAnsi="標楷體"/>
                      <w:b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□軟體設計師能力鑑定</w:t>
                  </w:r>
                </w:p>
              </w:tc>
              <w:tc>
                <w:tcPr>
                  <w:tcW w:w="3542" w:type="dxa"/>
                </w:tcPr>
                <w:p w:rsidR="00D74BD7" w:rsidRPr="00891D10" w:rsidRDefault="00D74BD7" w:rsidP="008B5C6A">
                  <w:pPr>
                    <w:spacing w:line="400" w:lineRule="exact"/>
                    <w:rPr>
                      <w:rFonts w:ascii="標楷體" w:eastAsia="標楷體" w:hAnsi="標楷體"/>
                      <w:b/>
                      <w:color w:val="000000" w:themeColor="text1"/>
                    </w:rPr>
                  </w:pPr>
                  <w:r w:rsidRPr="00891D10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□資訊安全工程師能力鑑定</w:t>
                  </w:r>
                </w:p>
              </w:tc>
              <w:tc>
                <w:tcPr>
                  <w:tcW w:w="4111" w:type="dxa"/>
                </w:tcPr>
                <w:p w:rsidR="00D74BD7" w:rsidRPr="00891D10" w:rsidRDefault="00D74BD7" w:rsidP="008B5C6A">
                  <w:pPr>
                    <w:spacing w:line="400" w:lineRule="exact"/>
                    <w:rPr>
                      <w:rFonts w:ascii="標楷體" w:eastAsia="標楷體" w:hAnsi="標楷體"/>
                      <w:b/>
                      <w:color w:val="000000" w:themeColor="text1"/>
                    </w:rPr>
                  </w:pPr>
                </w:p>
              </w:tc>
            </w:tr>
          </w:tbl>
          <w:p w:rsidR="00D74BD7" w:rsidRPr="00891D10" w:rsidRDefault="00D74BD7" w:rsidP="008B5C6A">
            <w:pPr>
              <w:pStyle w:val="a7"/>
              <w:widowControl/>
              <w:numPr>
                <w:ilvl w:val="0"/>
                <w:numId w:val="10"/>
              </w:numPr>
              <w:spacing w:line="240" w:lineRule="exact"/>
              <w:ind w:leftChars="0"/>
              <w:rPr>
                <w:rFonts w:ascii="標楷體" w:eastAsia="標楷體" w:hAnsi="標楷體"/>
                <w:b/>
                <w:bCs/>
                <w:color w:val="0000FF"/>
                <w:kern w:val="0"/>
              </w:rPr>
            </w:pPr>
            <w:r w:rsidRPr="00891D10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hd w:val="clear" w:color="auto" w:fill="FFFFFF"/>
              </w:rPr>
              <w:t>本單位願意</w:t>
            </w:r>
            <w:proofErr w:type="gramStart"/>
            <w:r w:rsidRPr="00891D10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hd w:val="clear" w:color="auto" w:fill="FFFFFF"/>
              </w:rPr>
              <w:t>採</w:t>
            </w:r>
            <w:proofErr w:type="gramEnd"/>
            <w:r w:rsidRPr="00891D10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hd w:val="clear" w:color="auto" w:fill="FFFFFF"/>
              </w:rPr>
              <w:t>舉下列作法認同能力鑑定：</w:t>
            </w:r>
            <w:r w:rsidRPr="00891D10">
              <w:rPr>
                <w:rFonts w:ascii="標楷體" w:eastAsia="標楷體" w:hAnsi="標楷體" w:hint="eastAsia"/>
                <w:b/>
                <w:bCs/>
                <w:color w:val="0000FF"/>
                <w:kern w:val="0"/>
              </w:rPr>
              <w:t>（可複選）</w:t>
            </w:r>
          </w:p>
          <w:p w:rsidR="00D74BD7" w:rsidRPr="00891D10" w:rsidRDefault="00D74BD7" w:rsidP="008B5C6A">
            <w:pPr>
              <w:widowControl/>
              <w:spacing w:line="300" w:lineRule="atLeast"/>
              <w:ind w:leftChars="118" w:left="283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891D1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□</w:t>
            </w:r>
            <w:r w:rsidRPr="00891D1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 xml:space="preserve">積極鼓勵學生/學員報考能力鑑定    </w:t>
            </w:r>
            <w:r w:rsidRPr="00891D1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□</w:t>
            </w:r>
            <w:r w:rsidRPr="00891D1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協助學生/學員考前準備及提供輔導</w:t>
            </w:r>
          </w:p>
          <w:p w:rsidR="00D74BD7" w:rsidRPr="00891D10" w:rsidRDefault="00D74BD7" w:rsidP="008B5C6A">
            <w:pPr>
              <w:widowControl/>
              <w:spacing w:line="300" w:lineRule="atLeast"/>
              <w:ind w:leftChars="118" w:left="283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891D1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□</w:t>
            </w:r>
            <w:proofErr w:type="gramStart"/>
            <w:r w:rsidRPr="00891D1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研</w:t>
            </w:r>
            <w:proofErr w:type="gramEnd"/>
            <w:r w:rsidRPr="00891D1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 xml:space="preserve">擬通過能力鑑定獎勵辦法(包含成績加分、實質獎勵、榮譽表揚、訓練費用補助等作法) </w:t>
            </w:r>
          </w:p>
          <w:p w:rsidR="00D74BD7" w:rsidRPr="00891D10" w:rsidRDefault="00D74BD7" w:rsidP="008B5C6A">
            <w:pPr>
              <w:pStyle w:val="a7"/>
              <w:widowControl/>
              <w:numPr>
                <w:ilvl w:val="0"/>
                <w:numId w:val="9"/>
              </w:numPr>
              <w:spacing w:line="240" w:lineRule="exact"/>
              <w:ind w:leftChars="0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hd w:val="clear" w:color="auto" w:fill="FFFFFF"/>
              </w:rPr>
            </w:pPr>
            <w:r w:rsidRPr="00891D10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hd w:val="clear" w:color="auto" w:fill="FFFFFF"/>
              </w:rPr>
              <w:t>加入認同，即享以下服務與優惠：</w:t>
            </w:r>
          </w:p>
          <w:p w:rsidR="00D74BD7" w:rsidRPr="00891D10" w:rsidRDefault="00D74BD7" w:rsidP="008B5C6A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891D1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sym w:font="Wingdings 2" w:char="F050"/>
            </w:r>
            <w:r w:rsidRPr="00891D1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 報名能力鑑定考試，享認同優惠價。</w:t>
            </w:r>
            <w:r w:rsidRPr="00891D1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sym w:font="Wingdings 2" w:char="F050"/>
            </w:r>
            <w:r w:rsidRPr="00891D1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 能力鑑定網站協助公告相關培訓課程。</w:t>
            </w:r>
          </w:p>
          <w:p w:rsidR="00D74BD7" w:rsidRPr="00F24DEA" w:rsidRDefault="00D74BD7" w:rsidP="008B5C6A">
            <w:pPr>
              <w:widowControl/>
              <w:shd w:val="clear" w:color="auto" w:fill="FFFFFF"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1"/>
                <w:szCs w:val="21"/>
              </w:rPr>
            </w:pPr>
            <w:r w:rsidRPr="00891D1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sym w:font="Wingdings 2" w:char="F050"/>
            </w:r>
            <w:r w:rsidRPr="00891D1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 優先取得培訓補助訊息。          </w:t>
            </w:r>
            <w:r w:rsidRPr="00891D1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sym w:font="Wingdings 2" w:char="F050"/>
            </w:r>
            <w:r w:rsidRPr="00891D1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 深入應用成果可列為經濟部應用案例，作為推廣典範。</w:t>
            </w:r>
            <w:r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br/>
            </w:r>
            <w:r w:rsidRPr="00FF3635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1"/>
                <w:szCs w:val="21"/>
              </w:rPr>
              <w:t>經濟部產業人才能力鑑定暨培訓產業推動網 http://www.ipas.org.tw</w:t>
            </w:r>
            <w:r w:rsidRPr="00FF3635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1"/>
                <w:szCs w:val="21"/>
              </w:rPr>
              <w:br/>
              <w:t>聯絡人：工研院陳小姐 03-5917885；e-mail：</w:t>
            </w:r>
            <w:r w:rsidRPr="00FF3635">
              <w:rPr>
                <w:rFonts w:ascii="標楷體" w:eastAsia="標楷體" w:hAnsi="標楷體" w:hint="eastAsia"/>
                <w:b/>
                <w:color w:val="333333"/>
                <w:kern w:val="0"/>
                <w:sz w:val="20"/>
                <w:szCs w:val="20"/>
                <w:shd w:val="clear" w:color="auto" w:fill="FFFFFF"/>
              </w:rPr>
              <w:t>ipas_service@itri.org.tw</w:t>
            </w:r>
          </w:p>
        </w:tc>
      </w:tr>
    </w:tbl>
    <w:p w:rsidR="00D74BD7" w:rsidRPr="00891D10" w:rsidRDefault="00D74BD7" w:rsidP="00D74BD7">
      <w:pPr>
        <w:widowControl/>
        <w:shd w:val="clear" w:color="auto" w:fill="FFFFFF"/>
        <w:spacing w:line="300" w:lineRule="exact"/>
        <w:jc w:val="center"/>
        <w:rPr>
          <w:rFonts w:ascii="標楷體" w:eastAsia="標楷體" w:hAnsi="標楷體" w:cs="新細明體"/>
          <w:color w:val="000000" w:themeColor="text1"/>
          <w:kern w:val="0"/>
          <w:sz w:val="21"/>
          <w:szCs w:val="21"/>
        </w:rPr>
      </w:pPr>
    </w:p>
    <w:p w:rsidR="00D56B75" w:rsidRPr="00D74BD7" w:rsidRDefault="00D56B75" w:rsidP="00D74BD7">
      <w:pPr>
        <w:widowControl/>
        <w:snapToGrid w:val="0"/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D56B75" w:rsidRPr="00D74BD7" w:rsidSect="005D4345">
      <w:headerReference w:type="default" r:id="rId13"/>
      <w:pgSz w:w="11906" w:h="16838"/>
      <w:pgMar w:top="1570" w:right="1558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5E1" w:rsidRDefault="007D15E1" w:rsidP="0020498E">
      <w:r>
        <w:separator/>
      </w:r>
    </w:p>
  </w:endnote>
  <w:endnote w:type="continuationSeparator" w:id="0">
    <w:p w:rsidR="007D15E1" w:rsidRDefault="007D15E1" w:rsidP="0020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onotype Sorts">
    <w:altName w:val="Symbol"/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5E1" w:rsidRDefault="007D15E1" w:rsidP="0020498E">
      <w:r>
        <w:separator/>
      </w:r>
    </w:p>
  </w:footnote>
  <w:footnote w:type="continuationSeparator" w:id="0">
    <w:p w:rsidR="007D15E1" w:rsidRDefault="007D15E1" w:rsidP="00204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98E" w:rsidRDefault="0020498E">
    <w:pPr>
      <w:pStyle w:val="a3"/>
    </w:pPr>
    <w:r w:rsidRPr="0025238A">
      <w:rPr>
        <w:rFonts w:eastAsia="標楷體"/>
        <w:noProof/>
        <w:color w:val="000000"/>
        <w:sz w:val="28"/>
        <w:szCs w:val="28"/>
      </w:rPr>
      <w:drawing>
        <wp:anchor distT="0" distB="0" distL="114300" distR="114300" simplePos="0" relativeHeight="251661312" behindDoc="0" locked="0" layoutInCell="1" allowOverlap="1" wp14:anchorId="24532693" wp14:editId="24FB898E">
          <wp:simplePos x="0" y="0"/>
          <wp:positionH relativeFrom="page">
            <wp:posOffset>4998720</wp:posOffset>
          </wp:positionH>
          <wp:positionV relativeFrom="paragraph">
            <wp:posOffset>-67945</wp:posOffset>
          </wp:positionV>
          <wp:extent cx="2198930" cy="271145"/>
          <wp:effectExtent l="0" t="0" r="0" b="0"/>
          <wp:wrapNone/>
          <wp:docPr id="25" name="圖片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PAS_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8930" cy="271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02DD">
      <w:rPr>
        <w:noProof/>
      </w:rPr>
      <w:drawing>
        <wp:anchor distT="0" distB="0" distL="114300" distR="114300" simplePos="0" relativeHeight="251659264" behindDoc="0" locked="0" layoutInCell="1" allowOverlap="1" wp14:anchorId="3941451F" wp14:editId="18058072">
          <wp:simplePos x="0" y="0"/>
          <wp:positionH relativeFrom="margin">
            <wp:posOffset>-685800</wp:posOffset>
          </wp:positionH>
          <wp:positionV relativeFrom="paragraph">
            <wp:posOffset>-117359</wp:posOffset>
          </wp:positionV>
          <wp:extent cx="1417320" cy="352900"/>
          <wp:effectExtent l="0" t="0" r="0" b="9525"/>
          <wp:wrapNone/>
          <wp:docPr id="26" name="Picture 11" descr="itri_CEL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itri_CEL_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668" cy="3599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82EC8"/>
    <w:multiLevelType w:val="hybridMultilevel"/>
    <w:tmpl w:val="3E3AAD6A"/>
    <w:lvl w:ilvl="0" w:tplc="08CE24D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5C5DD9"/>
    <w:multiLevelType w:val="hybridMultilevel"/>
    <w:tmpl w:val="F334BFFC"/>
    <w:lvl w:ilvl="0" w:tplc="84A2A4A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810775"/>
    <w:multiLevelType w:val="hybridMultilevel"/>
    <w:tmpl w:val="4E64B0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9D1399"/>
    <w:multiLevelType w:val="hybridMultilevel"/>
    <w:tmpl w:val="21866F18"/>
    <w:lvl w:ilvl="0" w:tplc="56B82A9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E576DF"/>
    <w:multiLevelType w:val="hybridMultilevel"/>
    <w:tmpl w:val="0700C96A"/>
    <w:lvl w:ilvl="0" w:tplc="004476B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25452BE"/>
    <w:multiLevelType w:val="hybridMultilevel"/>
    <w:tmpl w:val="5B3A4E3A"/>
    <w:lvl w:ilvl="0" w:tplc="6400E748">
      <w:start w:val="3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CA3D47"/>
    <w:multiLevelType w:val="hybridMultilevel"/>
    <w:tmpl w:val="22963108"/>
    <w:lvl w:ilvl="0" w:tplc="B980EB7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C202A2"/>
    <w:multiLevelType w:val="hybridMultilevel"/>
    <w:tmpl w:val="94563F88"/>
    <w:lvl w:ilvl="0" w:tplc="9AC296E0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EA0BCD"/>
    <w:multiLevelType w:val="hybridMultilevel"/>
    <w:tmpl w:val="AC8E7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831CB8"/>
    <w:multiLevelType w:val="hybridMultilevel"/>
    <w:tmpl w:val="E66097EA"/>
    <w:lvl w:ilvl="0" w:tplc="08CE24D2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05"/>
    <w:rsid w:val="000473CC"/>
    <w:rsid w:val="000D0D8B"/>
    <w:rsid w:val="000E40A1"/>
    <w:rsid w:val="001328E2"/>
    <w:rsid w:val="00147AA8"/>
    <w:rsid w:val="001C0AFF"/>
    <w:rsid w:val="001D6A3E"/>
    <w:rsid w:val="00201B3F"/>
    <w:rsid w:val="0020498E"/>
    <w:rsid w:val="00233B4D"/>
    <w:rsid w:val="002934C1"/>
    <w:rsid w:val="00300C59"/>
    <w:rsid w:val="00357A74"/>
    <w:rsid w:val="00390FD5"/>
    <w:rsid w:val="00401621"/>
    <w:rsid w:val="0041300F"/>
    <w:rsid w:val="00491096"/>
    <w:rsid w:val="004A2846"/>
    <w:rsid w:val="00535780"/>
    <w:rsid w:val="00591215"/>
    <w:rsid w:val="005D4345"/>
    <w:rsid w:val="006657E3"/>
    <w:rsid w:val="006A2953"/>
    <w:rsid w:val="006A4983"/>
    <w:rsid w:val="006F4895"/>
    <w:rsid w:val="00780E12"/>
    <w:rsid w:val="007B3FB6"/>
    <w:rsid w:val="007D15E1"/>
    <w:rsid w:val="008110F4"/>
    <w:rsid w:val="008415CC"/>
    <w:rsid w:val="00857298"/>
    <w:rsid w:val="00863327"/>
    <w:rsid w:val="00884E38"/>
    <w:rsid w:val="008F0D9C"/>
    <w:rsid w:val="008F7D25"/>
    <w:rsid w:val="0092052D"/>
    <w:rsid w:val="00991CEB"/>
    <w:rsid w:val="009B46F0"/>
    <w:rsid w:val="009B4DC0"/>
    <w:rsid w:val="009E0AC9"/>
    <w:rsid w:val="009F690B"/>
    <w:rsid w:val="00A3281C"/>
    <w:rsid w:val="00A34F1C"/>
    <w:rsid w:val="00A52905"/>
    <w:rsid w:val="00AB17B9"/>
    <w:rsid w:val="00B17C72"/>
    <w:rsid w:val="00C023E5"/>
    <w:rsid w:val="00CB360D"/>
    <w:rsid w:val="00CD0C88"/>
    <w:rsid w:val="00D07F28"/>
    <w:rsid w:val="00D56B75"/>
    <w:rsid w:val="00D74BD7"/>
    <w:rsid w:val="00EA72DD"/>
    <w:rsid w:val="00F06E23"/>
    <w:rsid w:val="00F452CF"/>
    <w:rsid w:val="00F6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CC0270-C27B-4ED5-864F-4C846618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semiHidden/>
    <w:unhideWhenUsed/>
    <w:qFormat/>
    <w:rsid w:val="00D56B75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529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52905"/>
  </w:style>
  <w:style w:type="paragraph" w:styleId="a3">
    <w:name w:val="header"/>
    <w:basedOn w:val="a"/>
    <w:link w:val="a4"/>
    <w:uiPriority w:val="99"/>
    <w:unhideWhenUsed/>
    <w:rsid w:val="00204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49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4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498E"/>
    <w:rPr>
      <w:sz w:val="20"/>
      <w:szCs w:val="20"/>
    </w:rPr>
  </w:style>
  <w:style w:type="paragraph" w:styleId="a7">
    <w:name w:val="List Paragraph"/>
    <w:basedOn w:val="a"/>
    <w:uiPriority w:val="34"/>
    <w:qFormat/>
    <w:rsid w:val="0020498E"/>
    <w:pPr>
      <w:ind w:leftChars="200" w:left="480"/>
    </w:pPr>
  </w:style>
  <w:style w:type="character" w:styleId="a8">
    <w:name w:val="Hyperlink"/>
    <w:basedOn w:val="a0"/>
    <w:uiPriority w:val="99"/>
    <w:unhideWhenUsed/>
    <w:rsid w:val="00C023E5"/>
    <w:rPr>
      <w:color w:val="0000FF"/>
      <w:u w:val="single"/>
    </w:rPr>
  </w:style>
  <w:style w:type="character" w:customStyle="1" w:styleId="40">
    <w:name w:val="標題 4 字元"/>
    <w:basedOn w:val="a0"/>
    <w:link w:val="4"/>
    <w:uiPriority w:val="9"/>
    <w:semiHidden/>
    <w:rsid w:val="00D56B75"/>
    <w:rPr>
      <w:rFonts w:ascii="新細明體" w:eastAsia="新細明體" w:hAnsi="新細明體" w:cs="新細明體"/>
      <w:b/>
      <w:bCs/>
      <w:kern w:val="0"/>
      <w:szCs w:val="24"/>
    </w:rPr>
  </w:style>
  <w:style w:type="table" w:styleId="a9">
    <w:name w:val="Table Grid"/>
    <w:basedOn w:val="a1"/>
    <w:uiPriority w:val="39"/>
    <w:rsid w:val="00D56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D0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D0D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3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is@itri.org.tw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tri533034@itri.org.tw" TargetMode="External"/><Relationship Id="rId12" Type="http://schemas.openxmlformats.org/officeDocument/2006/relationships/hyperlink" Target="mailto:doris@itri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tri533034@itri.org.t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oo.gl/396p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35531;&#26044;2/20(&#19968;)&#20013;&#21320;&#21069;&#22238;&#35206;&#33267;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郭婉如</dc:creator>
  <cp:keywords/>
  <dc:description/>
  <cp:lastModifiedBy>齊宇柔</cp:lastModifiedBy>
  <cp:revision>4</cp:revision>
  <cp:lastPrinted>2017-01-19T03:10:00Z</cp:lastPrinted>
  <dcterms:created xsi:type="dcterms:W3CDTF">2017-02-02T06:07:00Z</dcterms:created>
  <dcterms:modified xsi:type="dcterms:W3CDTF">2017-02-03T02:01:00Z</dcterms:modified>
</cp:coreProperties>
</file>